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407" w:rsidRPr="0000573E" w:rsidRDefault="00672058" w:rsidP="0074340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F5250">
        <w:rPr>
          <w:rFonts w:ascii="Times New Roman" w:hAnsi="Times New Roman" w:cs="Times New Roman"/>
          <w:sz w:val="28"/>
          <w:szCs w:val="28"/>
        </w:rPr>
        <w:t xml:space="preserve">Министерство региональной и информационной политики Оренбургской области объявляет конкурс на замещение вакантной должности государственной </w:t>
      </w:r>
      <w:r w:rsidRPr="00FF5250">
        <w:rPr>
          <w:rFonts w:ascii="Times New Roman" w:hAnsi="Times New Roman" w:cs="Times New Roman"/>
          <w:spacing w:val="1"/>
          <w:sz w:val="28"/>
          <w:szCs w:val="28"/>
        </w:rPr>
        <w:t xml:space="preserve">гражданской службы Оренбургской области </w:t>
      </w:r>
      <w:r w:rsidR="00743407" w:rsidRPr="00D860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главного специалиста </w:t>
      </w:r>
      <w:r w:rsidR="00743407" w:rsidRPr="00830245">
        <w:rPr>
          <w:rFonts w:ascii="Times New Roman" w:eastAsia="Calibri" w:hAnsi="Times New Roman" w:cs="Times New Roman"/>
          <w:sz w:val="28"/>
          <w:szCs w:val="28"/>
          <w:lang w:eastAsia="ru-RU"/>
        </w:rPr>
        <w:t>отдела интернет-коммуникаций</w:t>
      </w:r>
      <w:r w:rsidR="007434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управления </w:t>
      </w:r>
      <w:r w:rsidR="000057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информационной политики </w:t>
      </w:r>
    </w:p>
    <w:p w:rsidR="00860061" w:rsidRDefault="00860061" w:rsidP="0086006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F5250" w:rsidRPr="00860061" w:rsidRDefault="00FF5250" w:rsidP="0086006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60061">
        <w:rPr>
          <w:rFonts w:ascii="Times New Roman" w:hAnsi="Times New Roman" w:cs="Times New Roman"/>
          <w:sz w:val="28"/>
          <w:szCs w:val="28"/>
        </w:rPr>
        <w:t>Общие требования:</w:t>
      </w:r>
    </w:p>
    <w:p w:rsidR="00FF5250" w:rsidRDefault="00FF5250" w:rsidP="00FF52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F5250" w:rsidRDefault="00FF5250" w:rsidP="00E210B2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Гражданство Российской Федерации.</w:t>
      </w:r>
    </w:p>
    <w:p w:rsidR="00FF5250" w:rsidRDefault="00FF5250" w:rsidP="00E210B2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Владение русским языком.</w:t>
      </w:r>
    </w:p>
    <w:p w:rsidR="00860061" w:rsidRPr="00860061" w:rsidRDefault="00FF5250" w:rsidP="0086006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0061">
        <w:rPr>
          <w:rFonts w:ascii="Times New Roman" w:hAnsi="Times New Roman" w:cs="Times New Roman"/>
          <w:sz w:val="28"/>
          <w:szCs w:val="28"/>
        </w:rPr>
        <w:t xml:space="preserve">Образование – высшее по направлениям подготовки или специальностям: </w:t>
      </w:r>
      <w:r w:rsidR="00860061" w:rsidRPr="00860061">
        <w:rPr>
          <w:rFonts w:ascii="Times New Roman" w:hAnsi="Times New Roman" w:cs="Times New Roman"/>
          <w:color w:val="000000"/>
          <w:spacing w:val="-2"/>
          <w:sz w:val="28"/>
          <w:szCs w:val="28"/>
        </w:rPr>
        <w:t>«</w:t>
      </w:r>
      <w:r w:rsidR="00432E91">
        <w:rPr>
          <w:rFonts w:ascii="Times New Roman" w:hAnsi="Times New Roman" w:cs="Times New Roman"/>
          <w:color w:val="000000"/>
          <w:spacing w:val="-2"/>
          <w:sz w:val="28"/>
          <w:szCs w:val="28"/>
        </w:rPr>
        <w:t>Журналистика</w:t>
      </w:r>
      <w:r w:rsidR="00860061" w:rsidRPr="00860061">
        <w:rPr>
          <w:rFonts w:ascii="Times New Roman" w:hAnsi="Times New Roman" w:cs="Times New Roman"/>
          <w:color w:val="000000"/>
          <w:spacing w:val="-2"/>
          <w:sz w:val="28"/>
          <w:szCs w:val="28"/>
        </w:rPr>
        <w:t>», «</w:t>
      </w:r>
      <w:r w:rsidR="00432E91">
        <w:rPr>
          <w:rFonts w:ascii="Times New Roman" w:hAnsi="Times New Roman" w:cs="Times New Roman"/>
          <w:color w:val="000000"/>
          <w:spacing w:val="-2"/>
          <w:sz w:val="28"/>
          <w:szCs w:val="28"/>
        </w:rPr>
        <w:t>Русский язык и литература</w:t>
      </w:r>
      <w:r w:rsidR="00860061" w:rsidRPr="008600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» </w:t>
      </w:r>
      <w:r w:rsidR="00860061" w:rsidRPr="00860061">
        <w:rPr>
          <w:rFonts w:ascii="Times New Roman" w:hAnsi="Times New Roman" w:cs="Times New Roman"/>
          <w:sz w:val="28"/>
          <w:szCs w:val="28"/>
        </w:rPr>
        <w:t>или иному направлению подготовки (специальности), для которого законодательством об образовании Российской Федерации установлено соответствие данному(ым) направлению(ям) подготовки (специальности(ям), указанному в предыдущих перечнях профессий, специальностей и направлений подготовки.</w:t>
      </w:r>
    </w:p>
    <w:p w:rsidR="00743407" w:rsidRDefault="00743407" w:rsidP="0074340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F5250">
        <w:rPr>
          <w:sz w:val="28"/>
          <w:szCs w:val="28"/>
        </w:rPr>
        <w:t xml:space="preserve">К стажу: </w:t>
      </w:r>
      <w:r>
        <w:rPr>
          <w:sz w:val="28"/>
          <w:szCs w:val="28"/>
        </w:rPr>
        <w:t>без предъявления требований к стажу</w:t>
      </w:r>
      <w:r w:rsidR="00432E91">
        <w:rPr>
          <w:sz w:val="28"/>
          <w:szCs w:val="28"/>
        </w:rPr>
        <w:t>.</w:t>
      </w:r>
    </w:p>
    <w:p w:rsidR="00FF5250" w:rsidRPr="00FF5250" w:rsidRDefault="00FF5250" w:rsidP="0086006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Владение компьютерной и другой оргтехникой, необходимым программным обеспечением (Word, Excel), информационно-поисковыми системами «Консультант Плюс» и «Гарант».</w:t>
      </w:r>
    </w:p>
    <w:p w:rsidR="00FF5250" w:rsidRPr="00FF5250" w:rsidRDefault="00FF5250" w:rsidP="00FF525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                   </w:t>
      </w:r>
    </w:p>
    <w:p w:rsidR="00FF5250" w:rsidRDefault="00743407" w:rsidP="000F069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Главный специалист</w:t>
      </w:r>
      <w:r w:rsidR="00FF5250">
        <w:rPr>
          <w:sz w:val="28"/>
          <w:szCs w:val="28"/>
        </w:rPr>
        <w:t xml:space="preserve"> отдела</w:t>
      </w:r>
      <w:r w:rsidR="00FF5250" w:rsidRPr="00FF5250">
        <w:rPr>
          <w:sz w:val="28"/>
          <w:szCs w:val="28"/>
        </w:rPr>
        <w:t xml:space="preserve"> должен знать:</w:t>
      </w:r>
    </w:p>
    <w:p w:rsidR="005B0ED6" w:rsidRDefault="005B0ED6" w:rsidP="005B0ED6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743407" w:rsidRPr="00D86099" w:rsidRDefault="00D57866" w:rsidP="00743407">
      <w:pPr>
        <w:tabs>
          <w:tab w:val="left" w:pos="903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860061" w:rsidRPr="00871C8F">
          <w:rPr>
            <w:rStyle w:val="a4"/>
            <w:rFonts w:ascii="Times New Roman" w:hAnsi="Times New Roman" w:cs="Times New Roman"/>
            <w:color w:val="auto"/>
            <w:sz w:val="28"/>
            <w:szCs w:val="28"/>
            <w:bdr w:val="none" w:sz="0" w:space="0" w:color="auto" w:frame="1"/>
          </w:rPr>
          <w:t>Конституци</w:t>
        </w:r>
      </w:hyperlink>
      <w:r w:rsidR="00860061" w:rsidRPr="00871C8F">
        <w:rPr>
          <w:rFonts w:ascii="Times New Roman" w:hAnsi="Times New Roman" w:cs="Times New Roman"/>
          <w:sz w:val="28"/>
          <w:szCs w:val="28"/>
        </w:rPr>
        <w:t>ю Российской Федерации; Федеральные </w:t>
      </w:r>
      <w:hyperlink r:id="rId8" w:history="1">
        <w:r w:rsidR="00860061" w:rsidRPr="007A13F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закон</w:t>
        </w:r>
      </w:hyperlink>
      <w:r w:rsidR="00860061" w:rsidRPr="007A13F6">
        <w:rPr>
          <w:rFonts w:ascii="Times New Roman" w:hAnsi="Times New Roman" w:cs="Times New Roman"/>
          <w:sz w:val="28"/>
          <w:szCs w:val="28"/>
        </w:rPr>
        <w:t>ы</w:t>
      </w:r>
      <w:r w:rsidR="00860061" w:rsidRPr="00871C8F">
        <w:rPr>
          <w:rFonts w:ascii="Times New Roman" w:hAnsi="Times New Roman" w:cs="Times New Roman"/>
          <w:sz w:val="28"/>
          <w:szCs w:val="28"/>
        </w:rPr>
        <w:t>: от 27.05.2003 № 58-ФЗ «О системе государственной службы Российской Федерации», от 27.07.</w:t>
      </w:r>
      <w:r w:rsidR="00860061" w:rsidRPr="00FF5250">
        <w:rPr>
          <w:rFonts w:ascii="Times New Roman" w:hAnsi="Times New Roman" w:cs="Times New Roman"/>
          <w:sz w:val="28"/>
          <w:szCs w:val="28"/>
        </w:rPr>
        <w:t>2004 № 79-ФЗ «О государственной гражданской службе Российской Федерации», от 25</w:t>
      </w:r>
      <w:r w:rsidR="00860061">
        <w:rPr>
          <w:rFonts w:ascii="Times New Roman" w:hAnsi="Times New Roman" w:cs="Times New Roman"/>
          <w:sz w:val="28"/>
          <w:szCs w:val="28"/>
        </w:rPr>
        <w:t>.12.</w:t>
      </w:r>
      <w:r w:rsidR="00860061" w:rsidRPr="00FF5250">
        <w:rPr>
          <w:rFonts w:ascii="Times New Roman" w:hAnsi="Times New Roman" w:cs="Times New Roman"/>
          <w:sz w:val="28"/>
          <w:szCs w:val="28"/>
        </w:rPr>
        <w:t xml:space="preserve">2008 № 273-ФЗ «О противодействии коррупции», </w:t>
      </w:r>
      <w:r w:rsidR="00860061">
        <w:rPr>
          <w:rFonts w:ascii="Times New Roman" w:hAnsi="Times New Roman" w:cs="Times New Roman"/>
          <w:sz w:val="28"/>
          <w:szCs w:val="28"/>
        </w:rPr>
        <w:t xml:space="preserve">от 02.05.2006 № 59-ФЗ «О порядке рассмотрения обращений граждан Российской Федерации», </w:t>
      </w:r>
      <w:r w:rsidR="00743407" w:rsidRPr="00D86099">
        <w:rPr>
          <w:rFonts w:ascii="Times New Roman" w:eastAsia="Calibri" w:hAnsi="Times New Roman" w:cs="Times New Roman"/>
          <w:bCs/>
          <w:sz w:val="28"/>
          <w:szCs w:val="28"/>
        </w:rPr>
        <w:t>от 27</w:t>
      </w:r>
      <w:r w:rsidR="00743407">
        <w:rPr>
          <w:rFonts w:ascii="Times New Roman" w:eastAsia="Calibri" w:hAnsi="Times New Roman" w:cs="Times New Roman"/>
          <w:bCs/>
          <w:sz w:val="28"/>
          <w:szCs w:val="28"/>
        </w:rPr>
        <w:t>.12.</w:t>
      </w:r>
      <w:r w:rsidR="00743407" w:rsidRPr="00D86099">
        <w:rPr>
          <w:rFonts w:ascii="Times New Roman" w:eastAsia="Calibri" w:hAnsi="Times New Roman" w:cs="Times New Roman"/>
          <w:bCs/>
          <w:sz w:val="28"/>
          <w:szCs w:val="28"/>
        </w:rPr>
        <w:t>1991 № 2124-1 «О средствах массовой информации»;</w:t>
      </w:r>
      <w:r w:rsidR="0074340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743407" w:rsidRPr="00D86099">
        <w:rPr>
          <w:rFonts w:ascii="Times New Roman" w:eastAsia="Calibri" w:hAnsi="Times New Roman" w:cs="Times New Roman"/>
          <w:sz w:val="28"/>
          <w:szCs w:val="28"/>
        </w:rPr>
        <w:t>о</w:t>
      </w:r>
      <w:r w:rsidR="00743407" w:rsidRPr="00D86099">
        <w:rPr>
          <w:rFonts w:ascii="Times New Roman" w:eastAsia="Calibri" w:hAnsi="Times New Roman" w:cs="Times New Roman"/>
          <w:bCs/>
          <w:sz w:val="28"/>
          <w:szCs w:val="28"/>
        </w:rPr>
        <w:t>т 13</w:t>
      </w:r>
      <w:r w:rsidR="00743407">
        <w:rPr>
          <w:rFonts w:ascii="Times New Roman" w:eastAsia="Calibri" w:hAnsi="Times New Roman" w:cs="Times New Roman"/>
          <w:bCs/>
          <w:sz w:val="28"/>
          <w:szCs w:val="28"/>
        </w:rPr>
        <w:t>.01.</w:t>
      </w:r>
      <w:r w:rsidR="00743407" w:rsidRPr="00D86099">
        <w:rPr>
          <w:rFonts w:ascii="Times New Roman" w:eastAsia="Calibri" w:hAnsi="Times New Roman" w:cs="Times New Roman"/>
          <w:bCs/>
          <w:sz w:val="28"/>
          <w:szCs w:val="28"/>
        </w:rPr>
        <w:t>1995 № 7-ФЗ</w:t>
      </w:r>
      <w:r w:rsidR="00743407" w:rsidRPr="00D86099">
        <w:rPr>
          <w:rFonts w:ascii="Times New Roman" w:eastAsia="Calibri" w:hAnsi="Times New Roman" w:cs="Times New Roman"/>
          <w:sz w:val="28"/>
          <w:szCs w:val="28"/>
        </w:rPr>
        <w:t xml:space="preserve"> «О порядке освещения деятельности органов государственной власти в государственных средствах массовой информации»;</w:t>
      </w:r>
      <w:r w:rsidR="007434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3407" w:rsidRPr="00D86099">
        <w:rPr>
          <w:rFonts w:ascii="Times New Roman" w:eastAsia="Calibri" w:hAnsi="Times New Roman" w:cs="Times New Roman"/>
          <w:bCs/>
          <w:sz w:val="28"/>
          <w:szCs w:val="28"/>
        </w:rPr>
        <w:t>от 27</w:t>
      </w:r>
      <w:r w:rsidR="00743407">
        <w:rPr>
          <w:rFonts w:ascii="Times New Roman" w:eastAsia="Calibri" w:hAnsi="Times New Roman" w:cs="Times New Roman"/>
          <w:bCs/>
          <w:sz w:val="28"/>
          <w:szCs w:val="28"/>
        </w:rPr>
        <w:t>.07.</w:t>
      </w:r>
      <w:r w:rsidR="00743407" w:rsidRPr="00D86099">
        <w:rPr>
          <w:rFonts w:ascii="Times New Roman" w:eastAsia="Calibri" w:hAnsi="Times New Roman" w:cs="Times New Roman"/>
          <w:bCs/>
          <w:sz w:val="28"/>
          <w:szCs w:val="28"/>
        </w:rPr>
        <w:t>2006 № 149-ФЗ</w:t>
      </w:r>
      <w:r w:rsidR="00743407" w:rsidRPr="00D86099">
        <w:rPr>
          <w:rFonts w:ascii="Times New Roman" w:eastAsia="Calibri" w:hAnsi="Times New Roman" w:cs="Times New Roman"/>
          <w:sz w:val="28"/>
          <w:szCs w:val="28"/>
        </w:rPr>
        <w:t xml:space="preserve"> «Об информации, информационных технологиях и о защите информации»;</w:t>
      </w:r>
      <w:r w:rsidR="007434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3407" w:rsidRPr="00D86099">
        <w:rPr>
          <w:rFonts w:ascii="Times New Roman" w:hAnsi="Times New Roman" w:cs="Times New Roman"/>
          <w:sz w:val="28"/>
          <w:szCs w:val="28"/>
        </w:rPr>
        <w:t xml:space="preserve">от </w:t>
      </w:r>
      <w:r w:rsidR="00743407">
        <w:rPr>
          <w:rFonts w:ascii="Times New Roman" w:hAnsi="Times New Roman" w:cs="Times New Roman"/>
          <w:sz w:val="28"/>
          <w:szCs w:val="28"/>
        </w:rPr>
        <w:t>09.02.</w:t>
      </w:r>
      <w:r w:rsidR="00743407" w:rsidRPr="00D86099">
        <w:rPr>
          <w:rFonts w:ascii="Times New Roman" w:hAnsi="Times New Roman" w:cs="Times New Roman"/>
          <w:sz w:val="28"/>
          <w:szCs w:val="28"/>
        </w:rPr>
        <w:t>2009 № 8-ФЗ «Об обеспечении доступа к информации о деятельности государственных органов и органов местного самоуправления».</w:t>
      </w:r>
    </w:p>
    <w:p w:rsidR="00743407" w:rsidRDefault="00743407" w:rsidP="00860061">
      <w:pPr>
        <w:ind w:firstLine="708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</w:rPr>
      </w:pPr>
    </w:p>
    <w:p w:rsidR="00860061" w:rsidRPr="00244D44" w:rsidRDefault="00D57866" w:rsidP="0086006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860061" w:rsidRPr="00244D44">
          <w:rPr>
            <w:rStyle w:val="a4"/>
            <w:rFonts w:ascii="Times New Roman" w:hAnsi="Times New Roman" w:cs="Times New Roman"/>
            <w:color w:val="auto"/>
            <w:sz w:val="28"/>
            <w:szCs w:val="28"/>
            <w:bdr w:val="none" w:sz="0" w:space="0" w:color="auto" w:frame="1"/>
          </w:rPr>
          <w:t>Устав</w:t>
        </w:r>
      </w:hyperlink>
      <w:r w:rsidR="00860061" w:rsidRPr="00244D44">
        <w:rPr>
          <w:rFonts w:ascii="Times New Roman" w:hAnsi="Times New Roman" w:cs="Times New Roman"/>
          <w:sz w:val="28"/>
          <w:szCs w:val="28"/>
        </w:rPr>
        <w:t> (Основной Закон) Оренбургской области; Законы Оренбургской области: от 30.12.2005 № 2893/518-III-ОЗ «О государственной гражданской службе Оренбургской области</w:t>
      </w:r>
      <w:r w:rsidR="00743407">
        <w:rPr>
          <w:rFonts w:ascii="Times New Roman" w:hAnsi="Times New Roman" w:cs="Times New Roman"/>
          <w:sz w:val="28"/>
          <w:szCs w:val="28"/>
        </w:rPr>
        <w:t>».</w:t>
      </w:r>
    </w:p>
    <w:p w:rsidR="00FF5250" w:rsidRPr="00FF5250" w:rsidRDefault="00FF5250" w:rsidP="00FF52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 </w:t>
      </w:r>
    </w:p>
    <w:p w:rsidR="00FF5250" w:rsidRDefault="00743407" w:rsidP="00FF52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Главный специалист</w:t>
      </w:r>
      <w:r w:rsidR="00A2379C">
        <w:rPr>
          <w:sz w:val="28"/>
          <w:szCs w:val="28"/>
        </w:rPr>
        <w:t xml:space="preserve"> отдела</w:t>
      </w:r>
      <w:r w:rsidR="00FF5250" w:rsidRPr="00FF5250">
        <w:rPr>
          <w:sz w:val="28"/>
          <w:szCs w:val="28"/>
        </w:rPr>
        <w:t xml:space="preserve"> должен обладать профессиональными </w:t>
      </w:r>
      <w:r w:rsidR="00C14E5A">
        <w:rPr>
          <w:sz w:val="28"/>
          <w:szCs w:val="28"/>
        </w:rPr>
        <w:t>умениями</w:t>
      </w:r>
      <w:r w:rsidR="00FF5250" w:rsidRPr="00FF5250">
        <w:rPr>
          <w:sz w:val="28"/>
          <w:szCs w:val="28"/>
        </w:rPr>
        <w:t>:</w:t>
      </w:r>
    </w:p>
    <w:p w:rsidR="00100696" w:rsidRPr="00FF5250" w:rsidRDefault="00100696" w:rsidP="00FF52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F6237" w:rsidRDefault="004F6237" w:rsidP="004F623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  <w:r w:rsidRPr="00BF4B3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организации и обеспечения выполнения задач; анализа, прогнозирования и эффективного планирования работы; систематизации и структурирования информации; работы с различными источниками информации; грамотного учета мнения коллег; владения приемами межличностного общения; подготовки проектов нормативных правовых актов и служебных документов; подготовки ответов на обращения юридических и физических лиц; подготовки аналитических материалов по направлению профессиональной деятельности;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BF4B3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своевременного выявления и разрешения ситуаций, приводящих к конфликту интересов; ведения деловых переговоров; организации работы по эффективному взаимодействию с представителями органов государственной власти Оренбургской области, органов местного самоуправления муниципальных образований и организаций; стратегического планирования и управления групповой деятельностью с учетом возможностей и особенностей применения современных информационно-коммуникационных технологий в государственных органах; работы с внутренними и периферийными устройствами компьютера;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BF4B3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работы с информационно-коммуникационными сетями; работы в текстовом редакторе.</w:t>
      </w:r>
    </w:p>
    <w:p w:rsidR="00FF5250" w:rsidRPr="00FF5250" w:rsidRDefault="00FF5250" w:rsidP="00FF52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                       </w:t>
      </w:r>
    </w:p>
    <w:p w:rsidR="00FF5250" w:rsidRDefault="00FF5250" w:rsidP="00FF52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F5250">
        <w:rPr>
          <w:sz w:val="28"/>
          <w:szCs w:val="28"/>
        </w:rPr>
        <w:t xml:space="preserve">Краткое описание должностных обязанностей </w:t>
      </w:r>
      <w:r w:rsidR="00743407">
        <w:rPr>
          <w:sz w:val="28"/>
          <w:szCs w:val="28"/>
        </w:rPr>
        <w:t>главного специалиста</w:t>
      </w:r>
      <w:r w:rsidRPr="00FF5250">
        <w:rPr>
          <w:sz w:val="28"/>
          <w:szCs w:val="28"/>
        </w:rPr>
        <w:t xml:space="preserve"> </w:t>
      </w:r>
      <w:r w:rsidR="00A2379C">
        <w:rPr>
          <w:sz w:val="28"/>
          <w:szCs w:val="28"/>
        </w:rPr>
        <w:t>отдела</w:t>
      </w:r>
      <w:r w:rsidRPr="00FF5250">
        <w:rPr>
          <w:sz w:val="28"/>
          <w:szCs w:val="28"/>
        </w:rPr>
        <w:t>:</w:t>
      </w:r>
    </w:p>
    <w:p w:rsidR="000B5CE9" w:rsidRDefault="000B5CE9" w:rsidP="00FF52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F6237" w:rsidRPr="004F6237" w:rsidRDefault="004F6237" w:rsidP="004F62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F6237">
        <w:rPr>
          <w:rFonts w:ascii="Times New Roman" w:eastAsia="Calibri" w:hAnsi="Times New Roman" w:cs="Times New Roman"/>
          <w:sz w:val="28"/>
          <w:szCs w:val="28"/>
          <w:lang w:eastAsia="ru-RU"/>
        </w:rPr>
        <w:t>обеспечивает непрерывный мониторинг важных аккаунтов и публичных страниц Оренбургской области;</w:t>
      </w:r>
      <w:r w:rsidRPr="004F62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4F6237">
        <w:rPr>
          <w:rFonts w:ascii="Times New Roman" w:eastAsia="Calibri" w:hAnsi="Times New Roman" w:cs="Times New Roman"/>
          <w:sz w:val="28"/>
          <w:szCs w:val="28"/>
          <w:lang w:eastAsia="ru-RU"/>
        </w:rPr>
        <w:t>организует сбор данных с использованием специализированных статистических платформ о работе групп, страниц и аккаунтов органов государственной власти Оренбургской области, органов местного самоуправления муниципальных образований Оренбургской области;</w:t>
      </w:r>
      <w:r w:rsidRPr="004F62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4F6237">
        <w:rPr>
          <w:rFonts w:ascii="Times New Roman" w:eastAsia="Calibri" w:hAnsi="Times New Roman" w:cs="Times New Roman"/>
          <w:sz w:val="28"/>
          <w:szCs w:val="28"/>
          <w:lang w:eastAsia="ru-RU"/>
        </w:rPr>
        <w:t>анализирует собранную статистической информацию, обеспечивает подготовку регулярных отчетов об эффективности работы в социальных сетях данных органов власти;</w:t>
      </w:r>
      <w:r w:rsidRPr="004F62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4F6237">
        <w:rPr>
          <w:rFonts w:ascii="Times New Roman" w:eastAsia="Calibri" w:hAnsi="Times New Roman" w:cs="Times New Roman"/>
          <w:sz w:val="28"/>
          <w:szCs w:val="28"/>
          <w:lang w:eastAsia="ru-RU"/>
        </w:rPr>
        <w:t>обеспечивает подготовку для данных органов власти и их руководителей общих и индивидуальных рекомендаций по повышению качества контента и увеличению охвата и вовлеченности среди жителей Оренбургской области;</w:t>
      </w:r>
      <w:r w:rsidRPr="004F62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4F6237">
        <w:rPr>
          <w:rFonts w:ascii="Times New Roman" w:eastAsia="Calibri" w:hAnsi="Times New Roman" w:cs="Times New Roman"/>
          <w:sz w:val="28"/>
          <w:szCs w:val="28"/>
          <w:lang w:eastAsia="ru-RU"/>
        </w:rPr>
        <w:t>участвует в контент-планировании;</w:t>
      </w:r>
      <w:r w:rsidRPr="004F62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Pr="004F6237">
        <w:rPr>
          <w:rFonts w:ascii="Times New Roman" w:eastAsia="Calibri" w:hAnsi="Times New Roman" w:cs="Times New Roman"/>
          <w:sz w:val="28"/>
          <w:szCs w:val="28"/>
          <w:lang w:eastAsia="ru-RU"/>
        </w:rPr>
        <w:t>создает и актуализирует базы популярных региональных пабликов и блогеров;</w:t>
      </w:r>
      <w:r w:rsidRPr="004F62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4F6237">
        <w:rPr>
          <w:rFonts w:ascii="Times New Roman" w:eastAsia="Calibri" w:hAnsi="Times New Roman" w:cs="Times New Roman"/>
          <w:sz w:val="28"/>
          <w:szCs w:val="28"/>
          <w:lang w:eastAsia="ru-RU"/>
        </w:rPr>
        <w:t>консультирует представителей органов исполнительной власти Оренбургской области по вопросам корректного и эффективного ведения социальных сетей;</w:t>
      </w:r>
      <w:r w:rsidRPr="004F62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4F6237">
        <w:rPr>
          <w:rFonts w:ascii="Times New Roman" w:eastAsia="Calibri" w:hAnsi="Times New Roman" w:cs="Times New Roman"/>
          <w:sz w:val="28"/>
          <w:szCs w:val="28"/>
          <w:lang w:eastAsia="ru-RU"/>
        </w:rPr>
        <w:t>участвует в процессах создания и распространения эффективного контента в соответствии с информационной политикой Оренбургской области;</w:t>
      </w:r>
      <w:r w:rsidRPr="004F62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Pr="004F6237">
        <w:rPr>
          <w:rFonts w:ascii="Times New Roman" w:eastAsia="Calibri" w:hAnsi="Times New Roman" w:cs="Times New Roman"/>
          <w:sz w:val="28"/>
          <w:szCs w:val="28"/>
          <w:lang w:eastAsia="ru-RU"/>
        </w:rPr>
        <w:t>обеспечивает своевременное размещение на курируемых веб-сайтах необходимой информации;</w:t>
      </w:r>
      <w:r w:rsidRPr="004F62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4F6237">
        <w:rPr>
          <w:rFonts w:ascii="Times New Roman" w:eastAsia="Calibri" w:hAnsi="Times New Roman" w:cs="Times New Roman"/>
          <w:sz w:val="28"/>
          <w:szCs w:val="28"/>
        </w:rPr>
        <w:t xml:space="preserve">исполняет иные обязанности </w:t>
      </w:r>
      <w:r w:rsidRPr="004F6237">
        <w:rPr>
          <w:rFonts w:ascii="Times New Roman" w:hAnsi="Times New Roman" w:cs="Times New Roman"/>
          <w:sz w:val="28"/>
        </w:rPr>
        <w:t>начальника отдела по вопросам реализации полномочий отдела</w:t>
      </w:r>
      <w:r w:rsidRPr="004F6237">
        <w:rPr>
          <w:rFonts w:ascii="Times New Roman" w:hAnsi="Times New Roman" w:cs="Times New Roman"/>
          <w:sz w:val="28"/>
          <w:szCs w:val="28"/>
        </w:rPr>
        <w:t xml:space="preserve"> </w:t>
      </w:r>
      <w:r w:rsidRPr="004F6237">
        <w:rPr>
          <w:rFonts w:ascii="Times New Roman" w:hAnsi="Times New Roman" w:cs="Times New Roman"/>
          <w:sz w:val="28"/>
        </w:rPr>
        <w:t>в соответствии с действующим законодательством.</w:t>
      </w:r>
    </w:p>
    <w:p w:rsidR="00365FE4" w:rsidRDefault="003D170D" w:rsidP="003D170D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pacing w:val="-3"/>
          <w:sz w:val="28"/>
          <w:szCs w:val="28"/>
        </w:rPr>
        <w:tab/>
      </w:r>
    </w:p>
    <w:p w:rsidR="00365FE4" w:rsidRPr="00365FE4" w:rsidRDefault="00365FE4" w:rsidP="00365FE4">
      <w:pPr>
        <w:widowControl w:val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5FE4">
        <w:rPr>
          <w:rFonts w:ascii="Times New Roman" w:hAnsi="Times New Roman" w:cs="Times New Roman"/>
          <w:sz w:val="28"/>
          <w:szCs w:val="28"/>
        </w:rPr>
        <w:t>Права гражданского служащего</w:t>
      </w:r>
    </w:p>
    <w:p w:rsidR="00365FE4" w:rsidRPr="00365FE4" w:rsidRDefault="00365FE4" w:rsidP="005B03F6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5FE4">
        <w:rPr>
          <w:rFonts w:ascii="Times New Roman" w:hAnsi="Times New Roman" w:cs="Times New Roman"/>
          <w:sz w:val="28"/>
          <w:szCs w:val="28"/>
        </w:rPr>
        <w:t xml:space="preserve">В рамках исполнения своих должностных </w:t>
      </w:r>
      <w:r w:rsidRPr="00C73D9A">
        <w:rPr>
          <w:rFonts w:ascii="Times New Roman" w:hAnsi="Times New Roman" w:cs="Times New Roman"/>
          <w:sz w:val="28"/>
          <w:szCs w:val="28"/>
        </w:rPr>
        <w:t xml:space="preserve">обязанностей </w:t>
      </w:r>
      <w:r w:rsidR="00C73D9A" w:rsidRPr="00C73D9A">
        <w:rPr>
          <w:rFonts w:ascii="Times New Roman" w:hAnsi="Times New Roman" w:cs="Times New Roman"/>
          <w:sz w:val="28"/>
          <w:szCs w:val="28"/>
        </w:rPr>
        <w:t>главный специалист</w:t>
      </w:r>
      <w:r>
        <w:rPr>
          <w:rFonts w:ascii="Times New Roman" w:hAnsi="Times New Roman" w:cs="Times New Roman"/>
          <w:sz w:val="28"/>
          <w:szCs w:val="28"/>
        </w:rPr>
        <w:t xml:space="preserve"> отдела</w:t>
      </w:r>
      <w:r w:rsidRPr="00365FE4">
        <w:rPr>
          <w:rFonts w:ascii="Times New Roman" w:hAnsi="Times New Roman" w:cs="Times New Roman"/>
          <w:sz w:val="28"/>
          <w:szCs w:val="28"/>
        </w:rPr>
        <w:t xml:space="preserve"> имеет право: знакомиться с документами, определяющими его права и </w:t>
      </w:r>
      <w:r w:rsidRPr="00365FE4">
        <w:rPr>
          <w:rFonts w:ascii="Times New Roman" w:hAnsi="Times New Roman" w:cs="Times New Roman"/>
          <w:sz w:val="28"/>
          <w:szCs w:val="28"/>
        </w:rPr>
        <w:lastRenderedPageBreak/>
        <w:t>обязанности по занимаемой должности, критериями оценки качества исполнения должностных обязанностей; получать от структурных подразделений министерства, информацию и необходимые материалы; на обеспечение надлежащих организационно-технических условий, необходимых для исполнения должностных обязанностей.</w:t>
      </w:r>
    </w:p>
    <w:p w:rsidR="00365FE4" w:rsidRDefault="00365FE4" w:rsidP="005B03F6">
      <w:pPr>
        <w:widowControl w:val="0"/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65FE4" w:rsidRDefault="00365FE4" w:rsidP="005B03F6">
      <w:pPr>
        <w:widowControl w:val="0"/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5FE4">
        <w:rPr>
          <w:rFonts w:ascii="Times New Roman" w:hAnsi="Times New Roman" w:cs="Times New Roman"/>
          <w:sz w:val="28"/>
          <w:szCs w:val="28"/>
        </w:rPr>
        <w:t>Ответственность гражданского служащего</w:t>
      </w:r>
    </w:p>
    <w:p w:rsidR="005B03F6" w:rsidRPr="00365FE4" w:rsidRDefault="005B03F6" w:rsidP="005B03F6">
      <w:pPr>
        <w:widowControl w:val="0"/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65FE4" w:rsidRPr="00365FE4" w:rsidRDefault="005B03F6" w:rsidP="005B03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C73D9A">
        <w:rPr>
          <w:rFonts w:ascii="Times New Roman" w:hAnsi="Times New Roman" w:cs="Times New Roman"/>
          <w:sz w:val="28"/>
          <w:szCs w:val="28"/>
        </w:rPr>
        <w:t>лавный специалист</w:t>
      </w:r>
      <w:r w:rsidR="00365FE4" w:rsidRPr="00365FE4">
        <w:rPr>
          <w:rFonts w:ascii="Times New Roman" w:hAnsi="Times New Roman" w:cs="Times New Roman"/>
          <w:sz w:val="28"/>
          <w:szCs w:val="28"/>
        </w:rPr>
        <w:t xml:space="preserve"> отдела несет ответственность за неисполнение или ненадлежащее исполнение должностных обязанностей в соответстви</w:t>
      </w:r>
      <w:r w:rsidR="00B856EE">
        <w:rPr>
          <w:rFonts w:ascii="Times New Roman" w:hAnsi="Times New Roman" w:cs="Times New Roman"/>
          <w:sz w:val="28"/>
          <w:szCs w:val="28"/>
        </w:rPr>
        <w:t>и</w:t>
      </w:r>
      <w:r w:rsidR="00365FE4" w:rsidRPr="00365FE4">
        <w:rPr>
          <w:rFonts w:ascii="Times New Roman" w:hAnsi="Times New Roman" w:cs="Times New Roman"/>
          <w:sz w:val="28"/>
          <w:szCs w:val="28"/>
        </w:rPr>
        <w:t xml:space="preserve"> с Федеральными законами от 27.07.2004 </w:t>
      </w:r>
      <w:hyperlink r:id="rId10" w:history="1">
        <w:r w:rsidR="00365FE4" w:rsidRPr="00365FE4">
          <w:rPr>
            <w:rFonts w:ascii="Times New Roman" w:hAnsi="Times New Roman" w:cs="Times New Roman"/>
            <w:sz w:val="28"/>
            <w:szCs w:val="28"/>
          </w:rPr>
          <w:t>№ 79-ФЗ</w:t>
        </w:r>
      </w:hyperlink>
      <w:r w:rsidR="00365FE4" w:rsidRPr="00365FE4">
        <w:rPr>
          <w:rFonts w:ascii="Times New Roman" w:hAnsi="Times New Roman" w:cs="Times New Roman"/>
          <w:sz w:val="28"/>
          <w:szCs w:val="28"/>
        </w:rPr>
        <w:t xml:space="preserve"> «О государственной гражданской  службе Российской Федерации» и от 25.12.2008 </w:t>
      </w:r>
      <w:hyperlink r:id="rId11" w:history="1">
        <w:r w:rsidR="00365FE4" w:rsidRPr="00365FE4">
          <w:rPr>
            <w:rFonts w:ascii="Times New Roman" w:hAnsi="Times New Roman" w:cs="Times New Roman"/>
            <w:sz w:val="28"/>
            <w:szCs w:val="28"/>
          </w:rPr>
          <w:t>№ 273-ФЗ</w:t>
        </w:r>
      </w:hyperlink>
      <w:r w:rsidR="00365FE4" w:rsidRPr="00365FE4">
        <w:rPr>
          <w:rFonts w:ascii="Times New Roman" w:hAnsi="Times New Roman" w:cs="Times New Roman"/>
          <w:sz w:val="28"/>
          <w:szCs w:val="28"/>
        </w:rPr>
        <w:t xml:space="preserve"> «О противодействии коррупции».</w:t>
      </w:r>
    </w:p>
    <w:p w:rsidR="00365FE4" w:rsidRPr="00365FE4" w:rsidRDefault="005B03F6" w:rsidP="00365FE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C73D9A">
        <w:rPr>
          <w:rFonts w:ascii="Times New Roman" w:hAnsi="Times New Roman" w:cs="Times New Roman"/>
          <w:sz w:val="28"/>
          <w:szCs w:val="28"/>
        </w:rPr>
        <w:t>лавный специалист</w:t>
      </w:r>
      <w:r w:rsidR="00365FE4" w:rsidRPr="00365FE4">
        <w:rPr>
          <w:rFonts w:ascii="Times New Roman" w:hAnsi="Times New Roman" w:cs="Times New Roman"/>
          <w:sz w:val="28"/>
          <w:szCs w:val="28"/>
        </w:rPr>
        <w:t xml:space="preserve"> отдела привлекается к ответственности в порядке, установленном законодательством Российской Федерации.</w:t>
      </w:r>
    </w:p>
    <w:p w:rsidR="00365FE4" w:rsidRPr="00365FE4" w:rsidRDefault="00365FE4" w:rsidP="00365FE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65FE4" w:rsidRPr="00365FE4" w:rsidRDefault="00365FE4" w:rsidP="00365FE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65FE4">
        <w:rPr>
          <w:rFonts w:ascii="Times New Roman" w:hAnsi="Times New Roman" w:cs="Times New Roman"/>
          <w:sz w:val="28"/>
          <w:szCs w:val="28"/>
        </w:rPr>
        <w:t xml:space="preserve">Показатели эффективности и результативности профессиональной служебной деятельности </w:t>
      </w:r>
      <w:r w:rsidR="002E1F8A">
        <w:rPr>
          <w:rFonts w:ascii="Times New Roman" w:hAnsi="Times New Roman" w:cs="Times New Roman"/>
          <w:sz w:val="28"/>
          <w:szCs w:val="28"/>
        </w:rPr>
        <w:t>консультант</w:t>
      </w:r>
      <w:r w:rsidRPr="00365FE4">
        <w:rPr>
          <w:rFonts w:ascii="Times New Roman" w:hAnsi="Times New Roman" w:cs="Times New Roman"/>
          <w:sz w:val="28"/>
          <w:szCs w:val="28"/>
        </w:rPr>
        <w:t xml:space="preserve"> отдела установлены должностным регламентом.</w:t>
      </w:r>
    </w:p>
    <w:p w:rsidR="00C14E5A" w:rsidRDefault="00C14E5A" w:rsidP="00FF52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F5250" w:rsidRPr="00FF5250" w:rsidRDefault="00FF5250" w:rsidP="00FF52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Условия прохождения государственной</w:t>
      </w:r>
      <w:r w:rsidR="00E722C4">
        <w:rPr>
          <w:sz w:val="28"/>
          <w:szCs w:val="28"/>
        </w:rPr>
        <w:t xml:space="preserve"> </w:t>
      </w:r>
      <w:r w:rsidRPr="00FF5250">
        <w:rPr>
          <w:sz w:val="28"/>
          <w:szCs w:val="28"/>
        </w:rPr>
        <w:t>гражданской службы:</w:t>
      </w:r>
    </w:p>
    <w:p w:rsidR="00FF5250" w:rsidRPr="00FF5250" w:rsidRDefault="00FF5250" w:rsidP="00FF52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 </w:t>
      </w:r>
    </w:p>
    <w:p w:rsidR="00FF5250" w:rsidRPr="00FF5250" w:rsidRDefault="00FF5250" w:rsidP="00FF52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Гражданский служащий осуществляет профессиональную служебную деятельность в соответствии со статьями 14, 15, 17, 18 Федерального закона от 27.07.2004 № 79-ФЗ «О государственной гражданской службе Российской Федерации» (далее – Федеральный закон от 27.07.2004 № 79-ФЗ), а также в соответствии с утвержденным должностным регламентом.</w:t>
      </w:r>
    </w:p>
    <w:p w:rsidR="00FF5250" w:rsidRPr="00FF5250" w:rsidRDefault="00FF5250" w:rsidP="00FF52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Гражданскому служащему предоставляются основные государственные гарантии, указанные в статье 52 Федерального закона от 27.07.2004 № 79-ФЗ, а при определенных условиях, предусмотренных законодательством Российской Федерации, – дополнительные государственные гарантии, указанные в статье 53 Федерального закона от 27.07.2004 № 79-ФЗ.</w:t>
      </w:r>
    </w:p>
    <w:p w:rsidR="00FF5250" w:rsidRPr="00FF5250" w:rsidRDefault="00FF5250" w:rsidP="00FF52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Гражданскому служащему обеспечиваются надлежащие организационно-технические условия, необходимые для исполнения должностных обязанностей: оборудование служебного места средствами связи, оргтехникой, д</w:t>
      </w:r>
      <w:r w:rsidR="00860061">
        <w:rPr>
          <w:sz w:val="28"/>
          <w:szCs w:val="28"/>
        </w:rPr>
        <w:t>оступ к информационным системам</w:t>
      </w:r>
      <w:r w:rsidRPr="00FF5250">
        <w:rPr>
          <w:sz w:val="28"/>
          <w:szCs w:val="28"/>
        </w:rPr>
        <w:t>.</w:t>
      </w:r>
    </w:p>
    <w:p w:rsidR="00FF5250" w:rsidRPr="00FF5250" w:rsidRDefault="00FF5250" w:rsidP="00FF52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Иные условия прохождения государственной гражданской службы определяются служебным контрактом в соответствии с Федеральным законом от 27.07.2004 № 79-ФЗ.</w:t>
      </w:r>
    </w:p>
    <w:p w:rsidR="00FF5250" w:rsidRPr="00FF5250" w:rsidRDefault="00FF5250" w:rsidP="00FF52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 </w:t>
      </w:r>
    </w:p>
    <w:p w:rsidR="00FF5250" w:rsidRPr="00FF5250" w:rsidRDefault="00FF5250" w:rsidP="00FF52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Условия конкурса:</w:t>
      </w:r>
    </w:p>
    <w:p w:rsidR="00FF5250" w:rsidRPr="00FF5250" w:rsidRDefault="00FF5250" w:rsidP="00FF52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 </w:t>
      </w:r>
    </w:p>
    <w:p w:rsidR="004F6237" w:rsidRPr="008D43FB" w:rsidRDefault="004F6237" w:rsidP="004F623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D43FB">
        <w:rPr>
          <w:sz w:val="28"/>
          <w:szCs w:val="28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должности.</w:t>
      </w:r>
    </w:p>
    <w:p w:rsidR="004F6237" w:rsidRPr="008D43FB" w:rsidRDefault="004F6237" w:rsidP="004F623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D43FB">
        <w:rPr>
          <w:sz w:val="28"/>
          <w:szCs w:val="28"/>
        </w:rPr>
        <w:lastRenderedPageBreak/>
        <w:t>Конкурс на замещение вакантной должности государственной гражданской службы в министерстве региональной и информационной политики Оренбургской области   проводится в два этапа.</w:t>
      </w:r>
    </w:p>
    <w:p w:rsidR="004F6237" w:rsidRPr="008D43FB" w:rsidRDefault="004F6237" w:rsidP="004F623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D43FB">
        <w:rPr>
          <w:sz w:val="28"/>
          <w:szCs w:val="28"/>
        </w:rPr>
        <w:t>При проведении первого этапа конкурсная комиссия оценивает кандидатов на основании представленных ими документов об образовании, прохождении государственной службы, осуществлении другой трудовой деятельности.</w:t>
      </w:r>
    </w:p>
    <w:p w:rsidR="004F6237" w:rsidRPr="008D43FB" w:rsidRDefault="004F6237" w:rsidP="004F623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D43FB">
        <w:rPr>
          <w:sz w:val="28"/>
          <w:szCs w:val="28"/>
        </w:rPr>
        <w:t>Второй этап конкурса   включает в себя тестирование и индивидуальное собеседование с кандидатами на замещение вакантной должности.</w:t>
      </w:r>
    </w:p>
    <w:p w:rsidR="004F6237" w:rsidRPr="008D43FB" w:rsidRDefault="004F6237" w:rsidP="004F623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D43FB">
        <w:rPr>
          <w:sz w:val="28"/>
          <w:szCs w:val="28"/>
        </w:rPr>
        <w:t>Тест направлен на выявление знаний по русскому языку и знаний, необходимых для поступления на государственную гражданскую службу Оренбургской области и замещения любой должности государственной гражданской службы Оренбургской области.</w:t>
      </w:r>
    </w:p>
    <w:p w:rsidR="004F6237" w:rsidRPr="008D43FB" w:rsidRDefault="004F6237" w:rsidP="004F623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D43FB">
        <w:rPr>
          <w:sz w:val="28"/>
          <w:szCs w:val="28"/>
        </w:rPr>
        <w:t>Собеседование с членами конкурсной комиссии заключается в процедуре устных вопросов и ответов, касающихся мотивов служебной деятельности, профессиональных знаний и навыков, планов их совершенствования и т.п.</w:t>
      </w:r>
    </w:p>
    <w:p w:rsidR="004F6237" w:rsidRPr="008D43FB" w:rsidRDefault="004F6237" w:rsidP="004F623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D43FB">
        <w:rPr>
          <w:sz w:val="28"/>
          <w:szCs w:val="28"/>
        </w:rPr>
        <w:t>Место проведения: Дом Советов, министерство региональной и информационной политики Оренбургской области.</w:t>
      </w:r>
    </w:p>
    <w:p w:rsidR="004F6237" w:rsidRPr="008D43FB" w:rsidRDefault="004F6237" w:rsidP="004F623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D43FB">
        <w:rPr>
          <w:sz w:val="28"/>
          <w:szCs w:val="28"/>
        </w:rPr>
        <w:t xml:space="preserve">Для    </w:t>
      </w:r>
      <w:r w:rsidR="00F328E6" w:rsidRPr="008D43FB">
        <w:rPr>
          <w:sz w:val="28"/>
          <w:szCs w:val="28"/>
        </w:rPr>
        <w:t>участия в конкурсе</w:t>
      </w:r>
      <w:r w:rsidRPr="008D43FB">
        <w:rPr>
          <w:sz w:val="28"/>
          <w:szCs w:val="28"/>
        </w:rPr>
        <w:t xml:space="preserve"> </w:t>
      </w:r>
      <w:r w:rsidR="00F328E6" w:rsidRPr="008D43FB">
        <w:rPr>
          <w:sz w:val="28"/>
          <w:szCs w:val="28"/>
        </w:rPr>
        <w:t>необходимо в</w:t>
      </w:r>
      <w:r w:rsidRPr="008D43FB">
        <w:rPr>
          <w:sz w:val="28"/>
          <w:szCs w:val="28"/>
        </w:rPr>
        <w:t xml:space="preserve"> период с </w:t>
      </w:r>
      <w:r w:rsidR="00185AAC">
        <w:rPr>
          <w:sz w:val="28"/>
          <w:szCs w:val="28"/>
        </w:rPr>
        <w:t>15</w:t>
      </w:r>
      <w:r w:rsidRPr="008D43FB">
        <w:rPr>
          <w:sz w:val="28"/>
          <w:szCs w:val="28"/>
        </w:rPr>
        <w:t xml:space="preserve"> </w:t>
      </w:r>
      <w:r w:rsidR="00185AAC">
        <w:rPr>
          <w:sz w:val="28"/>
          <w:szCs w:val="28"/>
        </w:rPr>
        <w:t>июня</w:t>
      </w:r>
      <w:r w:rsidRPr="008D43FB">
        <w:rPr>
          <w:sz w:val="28"/>
          <w:szCs w:val="28"/>
        </w:rPr>
        <w:t xml:space="preserve"> 2022 года по </w:t>
      </w:r>
      <w:r w:rsidR="00185AAC">
        <w:rPr>
          <w:sz w:val="28"/>
          <w:szCs w:val="28"/>
        </w:rPr>
        <w:t>5 июля</w:t>
      </w:r>
      <w:r w:rsidRPr="008D43FB">
        <w:rPr>
          <w:sz w:val="28"/>
          <w:szCs w:val="28"/>
        </w:rPr>
        <w:t xml:space="preserve"> 2022 года представить в отдел правовой и кадровой работы министерства региональной и информационной политики Оренбургской области (Дом Советов, кабинет </w:t>
      </w:r>
      <w:r w:rsidR="00F328E6" w:rsidRPr="008D43FB">
        <w:rPr>
          <w:sz w:val="28"/>
          <w:szCs w:val="28"/>
        </w:rPr>
        <w:t>240, понедельник</w:t>
      </w:r>
      <w:r w:rsidRPr="008D43FB">
        <w:rPr>
          <w:sz w:val="28"/>
          <w:szCs w:val="28"/>
        </w:rPr>
        <w:t xml:space="preserve"> – пятница с 10.00 час. до 17.00 </w:t>
      </w:r>
      <w:r w:rsidR="00F328E6" w:rsidRPr="008D43FB">
        <w:rPr>
          <w:sz w:val="28"/>
          <w:szCs w:val="28"/>
        </w:rPr>
        <w:t>час.</w:t>
      </w:r>
      <w:r w:rsidRPr="008D43FB">
        <w:rPr>
          <w:sz w:val="28"/>
          <w:szCs w:val="28"/>
        </w:rPr>
        <w:t xml:space="preserve"> тел. 77-10-71):</w:t>
      </w:r>
    </w:p>
    <w:p w:rsidR="004F6237" w:rsidRPr="008D43FB" w:rsidRDefault="004F6237" w:rsidP="004F623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D43FB">
        <w:rPr>
          <w:sz w:val="28"/>
          <w:szCs w:val="28"/>
        </w:rPr>
        <w:t>личное заявление;</w:t>
      </w:r>
    </w:p>
    <w:p w:rsidR="004F6237" w:rsidRPr="008D43FB" w:rsidRDefault="004F6237" w:rsidP="004F623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D43FB">
        <w:rPr>
          <w:sz w:val="28"/>
          <w:szCs w:val="28"/>
        </w:rPr>
        <w:t>заполненную и подписанную анкету установленной формы с приложением фотографии размером 3х4 см;</w:t>
      </w:r>
    </w:p>
    <w:p w:rsidR="004F6237" w:rsidRPr="008D43FB" w:rsidRDefault="004F6237" w:rsidP="004F623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D43FB">
        <w:rPr>
          <w:sz w:val="28"/>
          <w:szCs w:val="28"/>
        </w:rPr>
        <w:t>копию паспорта или заменяющего его документа;</w:t>
      </w:r>
    </w:p>
    <w:p w:rsidR="004F6237" w:rsidRPr="008D43FB" w:rsidRDefault="004F6237" w:rsidP="004F62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43FB">
        <w:rPr>
          <w:rFonts w:ascii="Times New Roman" w:hAnsi="Times New Roman" w:cs="Times New Roman"/>
          <w:sz w:val="28"/>
          <w:szCs w:val="28"/>
        </w:rPr>
        <w:t>документы, подтверждающие необход</w:t>
      </w:r>
      <w:bookmarkStart w:id="0" w:name="_GoBack"/>
      <w:bookmarkEnd w:id="0"/>
      <w:r w:rsidRPr="008D43FB">
        <w:rPr>
          <w:rFonts w:ascii="Times New Roman" w:hAnsi="Times New Roman" w:cs="Times New Roman"/>
          <w:sz w:val="28"/>
          <w:szCs w:val="28"/>
        </w:rPr>
        <w:t>имое профессиональное образование, квалификацию и стаж работы, заверенные нотариально или кадровыми службами по месту работы (службы): копию трудовой книжки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впервые), копии документов об образовании и о квалификации, а также по желанию гражданина – о дополнительном профессиональном образовании, о присвоении ученой степени, ученого звания;</w:t>
      </w:r>
    </w:p>
    <w:p w:rsidR="004F6237" w:rsidRPr="008D43FB" w:rsidRDefault="004F6237" w:rsidP="004F623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D43FB">
        <w:rPr>
          <w:sz w:val="28"/>
          <w:szCs w:val="28"/>
        </w:rPr>
        <w:t>справку о наличии (отсутствии) судимости и (или) факта уголовного преследования либо о прекращении уголовного преследования гражданина;</w:t>
      </w:r>
    </w:p>
    <w:p w:rsidR="004F6237" w:rsidRPr="008D43FB" w:rsidRDefault="004F6237" w:rsidP="004F623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D43FB">
        <w:rPr>
          <w:sz w:val="28"/>
          <w:szCs w:val="28"/>
        </w:rPr>
        <w:t xml:space="preserve">сведения об адресах сайтов и (или) страниц сайтов в информационно-телекоммуникационной сети «Интернет» за три календарных года, предшествующих году поступления на гражданскую службу, на которых </w:t>
      </w:r>
      <w:r w:rsidRPr="008D43FB">
        <w:rPr>
          <w:sz w:val="28"/>
          <w:szCs w:val="28"/>
        </w:rPr>
        <w:lastRenderedPageBreak/>
        <w:t>размещена общедоступная информация, а также данные, позволяющие идентифицировать гражданина.</w:t>
      </w:r>
    </w:p>
    <w:p w:rsidR="004F6237" w:rsidRPr="008D43FB" w:rsidRDefault="004F6237" w:rsidP="004F623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D43FB">
        <w:rPr>
          <w:sz w:val="28"/>
          <w:szCs w:val="28"/>
        </w:rPr>
        <w:t>документ об отсутствии у гражданина заболевания, препятствующего поступлению на гражданскую службу или ее прохождению (заключение медицинского учреждения по учетной форме № 001 - ГС/у);</w:t>
      </w:r>
    </w:p>
    <w:p w:rsidR="004F6237" w:rsidRPr="008D43FB" w:rsidRDefault="004F6237" w:rsidP="004F623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D43FB">
        <w:rPr>
          <w:sz w:val="28"/>
          <w:szCs w:val="28"/>
        </w:rPr>
        <w:t>резюме кандидата;</w:t>
      </w:r>
    </w:p>
    <w:p w:rsidR="004F6237" w:rsidRPr="008D43FB" w:rsidRDefault="004F6237" w:rsidP="004F623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D43FB">
        <w:rPr>
          <w:sz w:val="28"/>
          <w:szCs w:val="28"/>
        </w:rPr>
        <w:t>согласие на обработку персональных данных.</w:t>
      </w:r>
    </w:p>
    <w:p w:rsidR="004F6237" w:rsidRPr="008D43FB" w:rsidRDefault="004F6237" w:rsidP="004F623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D43FB">
        <w:rPr>
          <w:sz w:val="28"/>
          <w:szCs w:val="28"/>
        </w:rPr>
        <w:t> </w:t>
      </w:r>
    </w:p>
    <w:p w:rsidR="004F6237" w:rsidRPr="008D43FB" w:rsidRDefault="004F6237" w:rsidP="004F623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D43FB">
        <w:rPr>
          <w:sz w:val="28"/>
          <w:szCs w:val="28"/>
        </w:rPr>
        <w:t>Достоверность сведений, представленных гражданином на имя представителя нанимателя, подлежит проверке. 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приёме. Документы претендентов на замещение вакантной должности государственной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трёх лет со дня завершения конкурса, после чего подлежат уничтожению.</w:t>
      </w:r>
    </w:p>
    <w:p w:rsidR="004F6237" w:rsidRPr="008D43FB" w:rsidRDefault="004F6237" w:rsidP="004F623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D43FB">
        <w:rPr>
          <w:sz w:val="28"/>
          <w:szCs w:val="28"/>
        </w:rPr>
        <w:t>Бланки документов размещены на официальном сайте министерства региональной и информационной политики Оренбургской области в разделе «Вакансии».</w:t>
      </w:r>
    </w:p>
    <w:p w:rsidR="004F6237" w:rsidRPr="008D43FB" w:rsidRDefault="004F6237" w:rsidP="004F623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F6237" w:rsidRPr="008D43FB" w:rsidRDefault="004F6237" w:rsidP="004F623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D43FB">
        <w:rPr>
          <w:sz w:val="28"/>
          <w:szCs w:val="28"/>
        </w:rPr>
        <w:t>Предполагаемая дата собеседования – не позднее чем через 30 календарных дней после дня завершения приема документов для участия в конкурсе.</w:t>
      </w:r>
    </w:p>
    <w:p w:rsidR="00B856EE" w:rsidRPr="00FF5250" w:rsidRDefault="00B856EE" w:rsidP="004F623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sectPr w:rsidR="00B856EE" w:rsidRPr="00FF5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866" w:rsidRDefault="00D57866" w:rsidP="00672058">
      <w:pPr>
        <w:spacing w:after="0" w:line="240" w:lineRule="auto"/>
      </w:pPr>
      <w:r>
        <w:separator/>
      </w:r>
    </w:p>
  </w:endnote>
  <w:endnote w:type="continuationSeparator" w:id="0">
    <w:p w:rsidR="00D57866" w:rsidRDefault="00D57866" w:rsidP="00672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866" w:rsidRDefault="00D57866" w:rsidP="00672058">
      <w:pPr>
        <w:spacing w:after="0" w:line="240" w:lineRule="auto"/>
      </w:pPr>
      <w:r>
        <w:separator/>
      </w:r>
    </w:p>
  </w:footnote>
  <w:footnote w:type="continuationSeparator" w:id="0">
    <w:p w:rsidR="00D57866" w:rsidRDefault="00D57866" w:rsidP="006720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C2EE6"/>
    <w:multiLevelType w:val="hybridMultilevel"/>
    <w:tmpl w:val="307EC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1D3"/>
    <w:rsid w:val="0000573E"/>
    <w:rsid w:val="00063414"/>
    <w:rsid w:val="000B5CE9"/>
    <w:rsid w:val="000F0691"/>
    <w:rsid w:val="00100696"/>
    <w:rsid w:val="00161986"/>
    <w:rsid w:val="00185AAC"/>
    <w:rsid w:val="0020238D"/>
    <w:rsid w:val="0024051B"/>
    <w:rsid w:val="002958D5"/>
    <w:rsid w:val="002E1F8A"/>
    <w:rsid w:val="00332BD2"/>
    <w:rsid w:val="00335B5F"/>
    <w:rsid w:val="00357676"/>
    <w:rsid w:val="00365FE4"/>
    <w:rsid w:val="003C1DC5"/>
    <w:rsid w:val="003D170D"/>
    <w:rsid w:val="00432E91"/>
    <w:rsid w:val="004361E8"/>
    <w:rsid w:val="00437BE5"/>
    <w:rsid w:val="004E2CA9"/>
    <w:rsid w:val="004F6237"/>
    <w:rsid w:val="005B03F6"/>
    <w:rsid w:val="005B0ED6"/>
    <w:rsid w:val="006301D3"/>
    <w:rsid w:val="00656E35"/>
    <w:rsid w:val="00662B6A"/>
    <w:rsid w:val="00672058"/>
    <w:rsid w:val="00692810"/>
    <w:rsid w:val="006F5E59"/>
    <w:rsid w:val="00743407"/>
    <w:rsid w:val="007A13F6"/>
    <w:rsid w:val="00860061"/>
    <w:rsid w:val="0089308C"/>
    <w:rsid w:val="00930FD4"/>
    <w:rsid w:val="00A2379C"/>
    <w:rsid w:val="00A47575"/>
    <w:rsid w:val="00B13CC3"/>
    <w:rsid w:val="00B856EE"/>
    <w:rsid w:val="00C14E5A"/>
    <w:rsid w:val="00C2791B"/>
    <w:rsid w:val="00C73D9A"/>
    <w:rsid w:val="00CF5ED1"/>
    <w:rsid w:val="00D227DC"/>
    <w:rsid w:val="00D57866"/>
    <w:rsid w:val="00E210B2"/>
    <w:rsid w:val="00E5552E"/>
    <w:rsid w:val="00E722C4"/>
    <w:rsid w:val="00EF4852"/>
    <w:rsid w:val="00F27993"/>
    <w:rsid w:val="00F328E6"/>
    <w:rsid w:val="00FF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F1F0D-29B2-4A4C-93BB-7ACDC38AA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5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F5250"/>
    <w:rPr>
      <w:color w:val="0000FF"/>
      <w:u w:val="single"/>
    </w:rPr>
  </w:style>
  <w:style w:type="paragraph" w:styleId="a5">
    <w:name w:val="No Spacing"/>
    <w:uiPriority w:val="1"/>
    <w:qFormat/>
    <w:rsid w:val="00365FE4"/>
    <w:pPr>
      <w:spacing w:after="0" w:line="240" w:lineRule="auto"/>
    </w:pPr>
  </w:style>
  <w:style w:type="paragraph" w:customStyle="1" w:styleId="ConsPlusNonformat">
    <w:name w:val="ConsPlusNonformat"/>
    <w:rsid w:val="00365F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21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210B2"/>
    <w:rPr>
      <w:rFonts w:ascii="Segoe UI" w:hAnsi="Segoe UI" w:cs="Segoe UI"/>
      <w:sz w:val="18"/>
      <w:szCs w:val="18"/>
    </w:rPr>
  </w:style>
  <w:style w:type="paragraph" w:styleId="a8">
    <w:name w:val="Body Text Indent"/>
    <w:basedOn w:val="a"/>
    <w:link w:val="a9"/>
    <w:uiPriority w:val="99"/>
    <w:unhideWhenUsed/>
    <w:rsid w:val="003D170D"/>
    <w:pPr>
      <w:spacing w:after="120" w:line="276" w:lineRule="auto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3D170D"/>
  </w:style>
  <w:style w:type="paragraph" w:customStyle="1" w:styleId="60">
    <w:name w:val="Обычный60"/>
    <w:next w:val="a"/>
    <w:rsid w:val="004F6237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8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267AB859E87C274CF06DA7751BB41DEF2B3922B39B50EF07C7C46578A1i8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9267AB859E87C274CF06DA7751BB41DEF233C27BFCC07ED5692CAA6i0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967FABF1229734FD55FB5A762A4D1CD733F7517949E51C38A0024F6E3u9BED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D967FABF1229734FD55FB5A762A4D1CD733F7A14919051C38A0024F6E3u9BE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9267AB859E87C274CF073AA6377E919ED20652FBC995CBC5C989F382F11ED5BA1i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1676</Words>
  <Characters>9558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Занькова Лариса Васильевна</cp:lastModifiedBy>
  <cp:revision>4</cp:revision>
  <cp:lastPrinted>2022-06-14T11:03:00Z</cp:lastPrinted>
  <dcterms:created xsi:type="dcterms:W3CDTF">2022-06-14T11:04:00Z</dcterms:created>
  <dcterms:modified xsi:type="dcterms:W3CDTF">2022-06-14T11:16:00Z</dcterms:modified>
</cp:coreProperties>
</file>