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061" w:rsidRDefault="00672058" w:rsidP="0086006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5250">
        <w:rPr>
          <w:rFonts w:ascii="Times New Roman" w:hAnsi="Times New Roman" w:cs="Times New Roman"/>
          <w:sz w:val="28"/>
          <w:szCs w:val="28"/>
        </w:rPr>
        <w:t xml:space="preserve">Министерство региональной и информационной политики Оренбургской области объявляет конкурс на замещение вакантной должности государственной </w:t>
      </w:r>
      <w:r w:rsidRPr="00FF5250">
        <w:rPr>
          <w:rFonts w:ascii="Times New Roman" w:hAnsi="Times New Roman" w:cs="Times New Roman"/>
          <w:spacing w:val="1"/>
          <w:sz w:val="28"/>
          <w:szCs w:val="28"/>
        </w:rPr>
        <w:t xml:space="preserve">гражданской службы Оренбургской области </w:t>
      </w:r>
      <w:r w:rsidR="0089308C">
        <w:rPr>
          <w:rFonts w:ascii="Times New Roman" w:hAnsi="Times New Roman" w:cs="Times New Roman"/>
          <w:spacing w:val="1"/>
          <w:sz w:val="28"/>
          <w:szCs w:val="28"/>
        </w:rPr>
        <w:t>консультанта</w:t>
      </w:r>
      <w:r w:rsidRPr="00FF52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60061" w:rsidRPr="00860061">
        <w:rPr>
          <w:rFonts w:ascii="Times New Roman" w:hAnsi="Times New Roman" w:cs="Times New Roman"/>
          <w:sz w:val="28"/>
          <w:szCs w:val="28"/>
        </w:rPr>
        <w:t xml:space="preserve">территориального отдела «Центр» управления по взаимодействию с органами местного самоуправления </w:t>
      </w:r>
    </w:p>
    <w:p w:rsidR="00FF5250" w:rsidRPr="00860061" w:rsidRDefault="00FF5250" w:rsidP="0086006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0061">
        <w:rPr>
          <w:rFonts w:ascii="Times New Roman" w:hAnsi="Times New Roman" w:cs="Times New Roman"/>
          <w:sz w:val="28"/>
          <w:szCs w:val="28"/>
        </w:rPr>
        <w:t>Общие требования:</w:t>
      </w:r>
    </w:p>
    <w:p w:rsid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F5250" w:rsidRDefault="00FF5250" w:rsidP="00E210B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Гражданство Российской Федерации.</w:t>
      </w:r>
    </w:p>
    <w:p w:rsidR="00FF5250" w:rsidRDefault="00FF5250" w:rsidP="00E210B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Владение русским языком.</w:t>
      </w:r>
    </w:p>
    <w:p w:rsidR="00860061" w:rsidRPr="00860061" w:rsidRDefault="00FF5250" w:rsidP="008600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061">
        <w:rPr>
          <w:rFonts w:ascii="Times New Roman" w:hAnsi="Times New Roman" w:cs="Times New Roman"/>
          <w:sz w:val="28"/>
          <w:szCs w:val="28"/>
        </w:rPr>
        <w:t xml:space="preserve">Образование – высшее не ниже уровня специалитета, магистратуры по направлениям подготовки или специальностям: </w:t>
      </w:r>
      <w:r w:rsidR="00860061" w:rsidRPr="00860061">
        <w:rPr>
          <w:rFonts w:ascii="Times New Roman" w:hAnsi="Times New Roman" w:cs="Times New Roman"/>
          <w:color w:val="000000"/>
          <w:spacing w:val="-2"/>
          <w:sz w:val="28"/>
          <w:szCs w:val="28"/>
        </w:rPr>
        <w:t>«Государственное и муниципальное управление», «Юриспруденция»</w:t>
      </w:r>
      <w:r w:rsidR="004C44B3">
        <w:rPr>
          <w:rFonts w:ascii="Times New Roman" w:hAnsi="Times New Roman" w:cs="Times New Roman"/>
          <w:color w:val="000000"/>
          <w:spacing w:val="-2"/>
          <w:sz w:val="28"/>
          <w:szCs w:val="28"/>
        </w:rPr>
        <w:t>, «Экономика»</w:t>
      </w:r>
      <w:r w:rsidR="00860061" w:rsidRPr="008600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860061" w:rsidRPr="00860061">
        <w:rPr>
          <w:rFonts w:ascii="Times New Roman" w:hAnsi="Times New Roman" w:cs="Times New Roman"/>
          <w:sz w:val="28"/>
          <w:szCs w:val="28"/>
        </w:rPr>
        <w:t>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данному(ым) направлению(ям) подготовки (специальности(ям), указанному в предыдущих перечнях профессий, специальностей и направлений подготовки.</w:t>
      </w:r>
    </w:p>
    <w:p w:rsidR="00FF5250" w:rsidRDefault="00FF5250" w:rsidP="0086006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К стажу: не менее двух лет стажа государственной гражданской службы или стажа работы по специальности, направлению подготовки.</w:t>
      </w:r>
    </w:p>
    <w:p w:rsidR="00FF5250" w:rsidRPr="00FF5250" w:rsidRDefault="00FF5250" w:rsidP="0086006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Владение компьютерной и другой оргтехникой, необходимым программным обеспечением (Word, Excel), информационно-поисковыми системами «Консультант Плюс» и «Гарант».</w:t>
      </w:r>
    </w:p>
    <w:p w:rsidR="00FF5250" w:rsidRPr="00FF5250" w:rsidRDefault="00FF5250" w:rsidP="00FF52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                  </w:t>
      </w:r>
    </w:p>
    <w:p w:rsidR="00FF5250" w:rsidRDefault="000F0691" w:rsidP="000F069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Консультант</w:t>
      </w:r>
      <w:r w:rsidR="00FF5250">
        <w:rPr>
          <w:sz w:val="28"/>
          <w:szCs w:val="28"/>
        </w:rPr>
        <w:t xml:space="preserve"> отдела</w:t>
      </w:r>
      <w:r w:rsidR="00FF5250" w:rsidRPr="00FF5250">
        <w:rPr>
          <w:sz w:val="28"/>
          <w:szCs w:val="28"/>
        </w:rPr>
        <w:t xml:space="preserve"> должен знать:</w:t>
      </w:r>
    </w:p>
    <w:p w:rsidR="005B0ED6" w:rsidRDefault="005B0ED6" w:rsidP="005B0ED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860061" w:rsidRPr="00871C8F" w:rsidRDefault="00A920A5" w:rsidP="008600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860061" w:rsidRPr="00871C8F">
          <w:rPr>
            <w:rStyle w:val="a4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Конституци</w:t>
        </w:r>
      </w:hyperlink>
      <w:r w:rsidR="00860061" w:rsidRPr="00871C8F">
        <w:rPr>
          <w:rFonts w:ascii="Times New Roman" w:hAnsi="Times New Roman" w:cs="Times New Roman"/>
          <w:sz w:val="28"/>
          <w:szCs w:val="28"/>
        </w:rPr>
        <w:t>ю Российской Федерации; Европейск</w:t>
      </w:r>
      <w:r w:rsidR="00860061">
        <w:rPr>
          <w:rFonts w:ascii="Times New Roman" w:hAnsi="Times New Roman" w:cs="Times New Roman"/>
          <w:sz w:val="28"/>
          <w:szCs w:val="28"/>
        </w:rPr>
        <w:t>ую</w:t>
      </w:r>
      <w:r w:rsidR="00860061" w:rsidRPr="00871C8F">
        <w:rPr>
          <w:rFonts w:ascii="Times New Roman" w:hAnsi="Times New Roman" w:cs="Times New Roman"/>
          <w:sz w:val="28"/>
          <w:szCs w:val="28"/>
        </w:rPr>
        <w:t xml:space="preserve"> харти</w:t>
      </w:r>
      <w:r w:rsidR="00860061">
        <w:rPr>
          <w:rFonts w:ascii="Times New Roman" w:hAnsi="Times New Roman" w:cs="Times New Roman"/>
          <w:sz w:val="28"/>
          <w:szCs w:val="28"/>
        </w:rPr>
        <w:t>ю</w:t>
      </w:r>
      <w:r w:rsidR="00860061" w:rsidRPr="00871C8F">
        <w:rPr>
          <w:rFonts w:ascii="Times New Roman" w:hAnsi="Times New Roman" w:cs="Times New Roman"/>
          <w:sz w:val="28"/>
          <w:szCs w:val="28"/>
        </w:rPr>
        <w:t xml:space="preserve">  местного самоуправления от 15.10.1985; Бюджетный кодекс Российской Федерации; Федеральные </w:t>
      </w:r>
      <w:hyperlink r:id="rId8" w:history="1">
        <w:r w:rsidR="00860061" w:rsidRPr="004C44B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закон</w:t>
        </w:r>
      </w:hyperlink>
      <w:r w:rsidR="00860061" w:rsidRPr="00871C8F">
        <w:rPr>
          <w:rFonts w:ascii="Times New Roman" w:hAnsi="Times New Roman" w:cs="Times New Roman"/>
          <w:sz w:val="28"/>
          <w:szCs w:val="28"/>
        </w:rPr>
        <w:t>ы: от 27.05.2003 № 58-ФЗ «О системе государственной службы Российской Федерации», от 27.07.</w:t>
      </w:r>
      <w:r w:rsidR="00860061" w:rsidRPr="00FF5250">
        <w:rPr>
          <w:rFonts w:ascii="Times New Roman" w:hAnsi="Times New Roman" w:cs="Times New Roman"/>
          <w:sz w:val="28"/>
          <w:szCs w:val="28"/>
        </w:rPr>
        <w:t>2004 № 79-ФЗ «О государственной гражданской службе Российской Федерации», от 25</w:t>
      </w:r>
      <w:r w:rsidR="00860061">
        <w:rPr>
          <w:rFonts w:ascii="Times New Roman" w:hAnsi="Times New Roman" w:cs="Times New Roman"/>
          <w:sz w:val="28"/>
          <w:szCs w:val="28"/>
        </w:rPr>
        <w:t>.12.</w:t>
      </w:r>
      <w:r w:rsidR="00860061" w:rsidRPr="00FF5250">
        <w:rPr>
          <w:rFonts w:ascii="Times New Roman" w:hAnsi="Times New Roman" w:cs="Times New Roman"/>
          <w:sz w:val="28"/>
          <w:szCs w:val="28"/>
        </w:rPr>
        <w:t xml:space="preserve">2008 № 273-ФЗ «О противодействии коррупции», </w:t>
      </w:r>
      <w:r w:rsidR="00860061">
        <w:rPr>
          <w:rFonts w:ascii="Times New Roman" w:hAnsi="Times New Roman" w:cs="Times New Roman"/>
          <w:sz w:val="28"/>
          <w:szCs w:val="28"/>
        </w:rPr>
        <w:t xml:space="preserve">от 02.05.2006 № 59-ФЗ «О порядке рассмотрения обращений граждан Российской Федерации», </w:t>
      </w:r>
      <w:r w:rsidR="00860061" w:rsidRPr="00871C8F">
        <w:rPr>
          <w:rFonts w:ascii="Times New Roman" w:hAnsi="Times New Roman" w:cs="Times New Roman"/>
          <w:sz w:val="28"/>
          <w:szCs w:val="28"/>
        </w:rPr>
        <w:t>от 06</w:t>
      </w:r>
      <w:r w:rsidR="004C44B3">
        <w:rPr>
          <w:rFonts w:ascii="Times New Roman" w:hAnsi="Times New Roman" w:cs="Times New Roman"/>
          <w:sz w:val="28"/>
          <w:szCs w:val="28"/>
        </w:rPr>
        <w:t>.</w:t>
      </w:r>
      <w:r w:rsidR="00860061" w:rsidRPr="00871C8F">
        <w:rPr>
          <w:rFonts w:ascii="Times New Roman" w:hAnsi="Times New Roman" w:cs="Times New Roman"/>
          <w:sz w:val="28"/>
          <w:szCs w:val="28"/>
        </w:rPr>
        <w:t>10</w:t>
      </w:r>
      <w:r w:rsidR="004C44B3">
        <w:rPr>
          <w:rFonts w:ascii="Times New Roman" w:hAnsi="Times New Roman" w:cs="Times New Roman"/>
          <w:sz w:val="28"/>
          <w:szCs w:val="28"/>
        </w:rPr>
        <w:t>.</w:t>
      </w:r>
      <w:r w:rsidR="00860061" w:rsidRPr="00871C8F">
        <w:rPr>
          <w:rFonts w:ascii="Times New Roman" w:hAnsi="Times New Roman" w:cs="Times New Roman"/>
          <w:sz w:val="28"/>
          <w:szCs w:val="28"/>
        </w:rPr>
        <w:t>2003 № 131-ФЗ «Об общих принципах организации местного самоуправления в Российской Федерации»;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от 07.02.2011  №6-ФЗ «Об общих принципах организации и деятельности контрольно-счётных органов субъектов Российской Федерации и муниципальных образований»; от 12.06.2002 № 67-ФЗ «Об основных гарантиях избирательных прав и права на участие в референдуме граждан Российской Федерации»;  от 09.02.2009 года № 8-ФЗ «Об обеспечении доступа к информации о деятельности государственных органов и органов местного самоуправления»</w:t>
      </w:r>
      <w:r w:rsidR="00860061">
        <w:rPr>
          <w:rFonts w:ascii="Times New Roman" w:hAnsi="Times New Roman" w:cs="Times New Roman"/>
          <w:sz w:val="28"/>
          <w:szCs w:val="28"/>
        </w:rPr>
        <w:t>.</w:t>
      </w:r>
    </w:p>
    <w:p w:rsidR="00860061" w:rsidRPr="00FF5250" w:rsidRDefault="00860061" w:rsidP="00860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061" w:rsidRPr="00244D44" w:rsidRDefault="00A920A5" w:rsidP="007A4E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860061" w:rsidRPr="00244D44">
          <w:rPr>
            <w:rStyle w:val="a4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Устав</w:t>
        </w:r>
      </w:hyperlink>
      <w:r w:rsidR="00860061" w:rsidRPr="00244D44">
        <w:rPr>
          <w:rFonts w:ascii="Times New Roman" w:hAnsi="Times New Roman" w:cs="Times New Roman"/>
          <w:sz w:val="28"/>
          <w:szCs w:val="28"/>
        </w:rPr>
        <w:t> (Основной Закон) Оренбургской области; Законы Оренбургской области: от 30.12.2005 № 2893/518-III-ОЗ «О государственной гражданской службе Оренбургской области»; от 21.02.1996 «Об организации местного самоуправления в Оренбургской области»; от 07.05.2001 № 206/267-IV-ОЗ «О наделении органов местного самоуправления отдельными государственными полномочиями»; от 11.07.2007 № 1370/276- IV-ОЗ «Об административно – территориальном устройстве Оренбургской области»; от 30.06.2004 №1277/198-III-ОЗ «О порядке</w:t>
      </w:r>
      <w:r w:rsidR="00860061" w:rsidRPr="00244D44">
        <w:rPr>
          <w:rFonts w:ascii="Times New Roman" w:hAnsi="Times New Roman" w:cs="Times New Roman"/>
          <w:sz w:val="24"/>
          <w:szCs w:val="24"/>
        </w:rPr>
        <w:t xml:space="preserve"> </w:t>
      </w:r>
      <w:r w:rsidR="00860061" w:rsidRPr="00244D44">
        <w:rPr>
          <w:rFonts w:ascii="Times New Roman" w:hAnsi="Times New Roman" w:cs="Times New Roman"/>
          <w:sz w:val="28"/>
          <w:szCs w:val="28"/>
        </w:rPr>
        <w:t>наделения муниципальных образований статусом городского, сельского поселения, городского округа, муниципального района, преобразования муниципальных образований, упразднения поселений, установления и изменения границ муниципальных образований»; постановление Правительства Оренбургской области от 10.01.2008 № 4-п «О перечне административно-территориальных единиц Оренбургской области».</w:t>
      </w:r>
    </w:p>
    <w:p w:rsidR="007A4EB6" w:rsidRDefault="007A4EB6" w:rsidP="007A4E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F5250" w:rsidRDefault="00FF5250" w:rsidP="007A4E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</w:t>
      </w:r>
      <w:r w:rsidR="000F0691">
        <w:rPr>
          <w:sz w:val="28"/>
          <w:szCs w:val="28"/>
        </w:rPr>
        <w:t>Консультант</w:t>
      </w:r>
      <w:r w:rsidR="00A2379C">
        <w:rPr>
          <w:sz w:val="28"/>
          <w:szCs w:val="28"/>
        </w:rPr>
        <w:t xml:space="preserve"> отдела</w:t>
      </w:r>
      <w:r w:rsidRPr="00FF5250">
        <w:rPr>
          <w:sz w:val="28"/>
          <w:szCs w:val="28"/>
        </w:rPr>
        <w:t xml:space="preserve"> должен обладать профессиональными </w:t>
      </w:r>
      <w:r w:rsidR="00C14E5A">
        <w:rPr>
          <w:sz w:val="28"/>
          <w:szCs w:val="28"/>
        </w:rPr>
        <w:t>умениями</w:t>
      </w:r>
      <w:r w:rsidRPr="00FF5250">
        <w:rPr>
          <w:sz w:val="28"/>
          <w:szCs w:val="28"/>
        </w:rPr>
        <w:t>:</w:t>
      </w:r>
    </w:p>
    <w:p w:rsidR="00100696" w:rsidRPr="00FF5250" w:rsidRDefault="00100696" w:rsidP="007A4E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F5250" w:rsidRPr="007A4EB6" w:rsidRDefault="00FF5250" w:rsidP="007A4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EB6">
        <w:rPr>
          <w:rFonts w:ascii="Times New Roman" w:hAnsi="Times New Roman" w:cs="Times New Roman"/>
          <w:sz w:val="28"/>
          <w:szCs w:val="28"/>
        </w:rPr>
        <w:t>подготовки аналитических, справочных и иных материалов, проектов служебных документов; работы с людьми, владения приемами межличностных отношений; ведения деловых переговоров</w:t>
      </w:r>
      <w:r w:rsidR="007A4EB6" w:rsidRPr="007A4EB6">
        <w:rPr>
          <w:rFonts w:ascii="Times New Roman" w:hAnsi="Times New Roman" w:cs="Times New Roman"/>
          <w:sz w:val="28"/>
          <w:szCs w:val="28"/>
        </w:rPr>
        <w:t>; применения знаний для решения поставленных задач; использование современных технических средств и информационных технологий эффективного планирования служебного времени; организации и контроля своей деятельности для обеспечения достижения поставленных целей</w:t>
      </w:r>
      <w:r w:rsidRPr="007A4EB6">
        <w:rPr>
          <w:rFonts w:ascii="Times New Roman" w:hAnsi="Times New Roman" w:cs="Times New Roman"/>
          <w:sz w:val="28"/>
          <w:szCs w:val="28"/>
        </w:rPr>
        <w:t>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                      </w:t>
      </w:r>
    </w:p>
    <w:p w:rsid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 xml:space="preserve">Краткое описание должностных обязанностей </w:t>
      </w:r>
      <w:r w:rsidR="00B13CC3">
        <w:rPr>
          <w:sz w:val="28"/>
          <w:szCs w:val="28"/>
        </w:rPr>
        <w:t>консультанта</w:t>
      </w:r>
      <w:r w:rsidRPr="00FF5250">
        <w:rPr>
          <w:sz w:val="28"/>
          <w:szCs w:val="28"/>
        </w:rPr>
        <w:t xml:space="preserve"> </w:t>
      </w:r>
      <w:r w:rsidR="00A2379C">
        <w:rPr>
          <w:sz w:val="28"/>
          <w:szCs w:val="28"/>
        </w:rPr>
        <w:t>отдела</w:t>
      </w:r>
      <w:r w:rsidRPr="00FF5250">
        <w:rPr>
          <w:sz w:val="28"/>
          <w:szCs w:val="28"/>
        </w:rPr>
        <w:t>:</w:t>
      </w:r>
    </w:p>
    <w:p w:rsidR="000B5CE9" w:rsidRDefault="000B5CE9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B5CE9" w:rsidRPr="000B5CE9" w:rsidRDefault="000B5CE9" w:rsidP="000B5CE9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0B5CE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участие в организации мероприятий, проводимых  министерством; </w:t>
      </w:r>
      <w:r w:rsidRPr="000B5CE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выполнение мероприятий, предусмотренных годовыми, квартальными, месячными, недельными планами работы отдела; взаимодействие с органами местного самоуправления курируемых муниципальных образований Оренбургской области; осуществление сбора и обобщение информации о тенденциях развития социально-экономической ситуации, о предстоящих важнейших событиях, о ходе избирательных кампаний курируемых территорий;    ведение паспортов курируемых территорий; подготовка документов для организации встреч (совещаний, семинаров, конференций) Губернатора Оренбургской области с выборными должностными лицами муниципальных образований курируемых территорий;   участие в заседаниях представительных органов местного самоуправления курируемых территорий, в оперативных совещаниях, конференциях и других мероприятиях, организованных органами местного самоуправления курируемых территорий; в рамках действующего законодательства оказание содействия избирательным комиссиям, органам </w:t>
      </w:r>
      <w:r w:rsidRPr="000B5CE9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местного самоуправления курируемых территорий в проведении референдумов, выборов в органы государственной власти и местного самоуправления курируемых территорий.</w:t>
      </w:r>
    </w:p>
    <w:p w:rsidR="00365FE4" w:rsidRPr="00365FE4" w:rsidRDefault="00365FE4" w:rsidP="00365FE4">
      <w:pPr>
        <w:widowControl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FE4">
        <w:rPr>
          <w:rFonts w:ascii="Times New Roman" w:hAnsi="Times New Roman" w:cs="Times New Roman"/>
          <w:sz w:val="28"/>
          <w:szCs w:val="28"/>
        </w:rPr>
        <w:t>Права гражданского служащего</w:t>
      </w:r>
    </w:p>
    <w:p w:rsidR="00365FE4" w:rsidRPr="00365FE4" w:rsidRDefault="00365FE4" w:rsidP="007A4EB6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FE4">
        <w:rPr>
          <w:rFonts w:ascii="Times New Roman" w:hAnsi="Times New Roman" w:cs="Times New Roman"/>
          <w:sz w:val="28"/>
          <w:szCs w:val="28"/>
        </w:rPr>
        <w:t xml:space="preserve">В рамках исполнения своих должностных обязанностей </w:t>
      </w:r>
      <w:r w:rsidR="002E1F8A">
        <w:rPr>
          <w:rFonts w:ascii="Times New Roman" w:hAnsi="Times New Roman" w:cs="Times New Roman"/>
          <w:sz w:val="28"/>
          <w:szCs w:val="28"/>
        </w:rPr>
        <w:t>консультант</w:t>
      </w:r>
      <w:r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365FE4">
        <w:rPr>
          <w:rFonts w:ascii="Times New Roman" w:hAnsi="Times New Roman" w:cs="Times New Roman"/>
          <w:sz w:val="28"/>
          <w:szCs w:val="28"/>
        </w:rPr>
        <w:t xml:space="preserve"> имеет право: знакомиться с документами, определяющими его права и обязанности по занимаемой должности, критериями оценки качества исполнения должностных обязанностей; получать от структурных подразделений министерства, информацию и необходимые материалы; на обеспечение надлежащих организационно-технических условий, необходимых для исполнения должностных обязанностей.</w:t>
      </w:r>
    </w:p>
    <w:p w:rsidR="007A4EB6" w:rsidRDefault="007A4EB6" w:rsidP="007A4EB6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65FE4" w:rsidRPr="00365FE4" w:rsidRDefault="00365FE4" w:rsidP="007A4EB6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FE4">
        <w:rPr>
          <w:rFonts w:ascii="Times New Roman" w:hAnsi="Times New Roman" w:cs="Times New Roman"/>
          <w:sz w:val="28"/>
          <w:szCs w:val="28"/>
        </w:rPr>
        <w:t>Ответственность гражданского служащего</w:t>
      </w:r>
    </w:p>
    <w:p w:rsidR="007A4EB6" w:rsidRDefault="007A4EB6" w:rsidP="007A4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5FE4" w:rsidRPr="00365FE4" w:rsidRDefault="002E1F8A" w:rsidP="007A4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</w:t>
      </w:r>
      <w:r w:rsidR="00365FE4" w:rsidRPr="00365FE4">
        <w:rPr>
          <w:rFonts w:ascii="Times New Roman" w:hAnsi="Times New Roman" w:cs="Times New Roman"/>
          <w:sz w:val="28"/>
          <w:szCs w:val="28"/>
        </w:rPr>
        <w:t xml:space="preserve"> отдела несет ответственность за неисполнение или ненадлежащее исполнение должностных обязанностей в соответстви</w:t>
      </w:r>
      <w:r w:rsidR="00B856EE">
        <w:rPr>
          <w:rFonts w:ascii="Times New Roman" w:hAnsi="Times New Roman" w:cs="Times New Roman"/>
          <w:sz w:val="28"/>
          <w:szCs w:val="28"/>
        </w:rPr>
        <w:t>и</w:t>
      </w:r>
      <w:r w:rsidR="00365FE4" w:rsidRPr="00365FE4">
        <w:rPr>
          <w:rFonts w:ascii="Times New Roman" w:hAnsi="Times New Roman" w:cs="Times New Roman"/>
          <w:sz w:val="28"/>
          <w:szCs w:val="28"/>
        </w:rPr>
        <w:t xml:space="preserve"> с Федеральными законами от 27.07.2004 </w:t>
      </w:r>
      <w:hyperlink r:id="rId10" w:history="1">
        <w:r w:rsidR="00365FE4" w:rsidRPr="00365FE4">
          <w:rPr>
            <w:rFonts w:ascii="Times New Roman" w:hAnsi="Times New Roman" w:cs="Times New Roman"/>
            <w:sz w:val="28"/>
            <w:szCs w:val="28"/>
          </w:rPr>
          <w:t>№ 79-ФЗ</w:t>
        </w:r>
      </w:hyperlink>
      <w:r w:rsidR="00365FE4" w:rsidRPr="00365FE4">
        <w:rPr>
          <w:rFonts w:ascii="Times New Roman" w:hAnsi="Times New Roman" w:cs="Times New Roman"/>
          <w:sz w:val="28"/>
          <w:szCs w:val="28"/>
        </w:rPr>
        <w:t xml:space="preserve"> «О государственной гражданской  службе Российской Федерации» и от 25.12.2008 </w:t>
      </w:r>
      <w:hyperlink r:id="rId11" w:history="1">
        <w:r w:rsidR="00365FE4" w:rsidRPr="00365FE4">
          <w:rPr>
            <w:rFonts w:ascii="Times New Roman" w:hAnsi="Times New Roman" w:cs="Times New Roman"/>
            <w:sz w:val="28"/>
            <w:szCs w:val="28"/>
          </w:rPr>
          <w:t>№ 273-ФЗ</w:t>
        </w:r>
      </w:hyperlink>
      <w:r w:rsidR="00365FE4" w:rsidRPr="00365FE4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коррупции».</w:t>
      </w:r>
    </w:p>
    <w:p w:rsidR="00365FE4" w:rsidRPr="00365FE4" w:rsidRDefault="002E1F8A" w:rsidP="00365F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</w:t>
      </w:r>
      <w:r w:rsidR="00365FE4" w:rsidRPr="00365FE4">
        <w:rPr>
          <w:rFonts w:ascii="Times New Roman" w:hAnsi="Times New Roman" w:cs="Times New Roman"/>
          <w:sz w:val="28"/>
          <w:szCs w:val="28"/>
        </w:rPr>
        <w:t xml:space="preserve"> отдела привлекается к ответственности в порядке, установленном законодательством Российской Федерации.</w:t>
      </w:r>
    </w:p>
    <w:p w:rsidR="00365FE4" w:rsidRPr="00365FE4" w:rsidRDefault="00365FE4" w:rsidP="00365FE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5FE4" w:rsidRPr="00365FE4" w:rsidRDefault="00365FE4" w:rsidP="00365F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65FE4">
        <w:rPr>
          <w:rFonts w:ascii="Times New Roman" w:hAnsi="Times New Roman" w:cs="Times New Roman"/>
          <w:sz w:val="28"/>
          <w:szCs w:val="28"/>
        </w:rPr>
        <w:t xml:space="preserve">Показатели эффективности и результативности профессиональной служебной деятельности </w:t>
      </w:r>
      <w:r w:rsidR="002E1F8A">
        <w:rPr>
          <w:rFonts w:ascii="Times New Roman" w:hAnsi="Times New Roman" w:cs="Times New Roman"/>
          <w:sz w:val="28"/>
          <w:szCs w:val="28"/>
        </w:rPr>
        <w:t>консультант</w:t>
      </w:r>
      <w:r w:rsidRPr="00365FE4">
        <w:rPr>
          <w:rFonts w:ascii="Times New Roman" w:hAnsi="Times New Roman" w:cs="Times New Roman"/>
          <w:sz w:val="28"/>
          <w:szCs w:val="28"/>
        </w:rPr>
        <w:t xml:space="preserve"> отдела установлены должностным регламентом.</w:t>
      </w:r>
    </w:p>
    <w:p w:rsidR="00C14E5A" w:rsidRDefault="00C14E5A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Условия прохождения государственной</w:t>
      </w:r>
      <w:r w:rsidR="007A4EB6">
        <w:rPr>
          <w:sz w:val="28"/>
          <w:szCs w:val="28"/>
        </w:rPr>
        <w:t xml:space="preserve"> </w:t>
      </w:r>
      <w:r w:rsidRPr="00FF5250">
        <w:rPr>
          <w:sz w:val="28"/>
          <w:szCs w:val="28"/>
        </w:rPr>
        <w:t>гражданской службы: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Гражданский служащий осуществляет профессиональную служебную деятельность в соответствии со статьями 14, 15, 17, 18 Федерального закона от 27.07.2004 № 79-ФЗ «О государственной гражданской службе Российской Федерации» (далее – Федеральный закон от 27.07.2004 № 79-ФЗ), а также в соответствии с утвержденным должностным регламентом.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Гражданскому служащему предоставляются основные государственные гарантии, указанные в статье 52 Федерального закона от 27.07.2004 № 79-ФЗ, а при определенных условиях, предусмотренных законодательством Российской Федерации, – дополнительные государственные гарантии, указанные в статье 53 Федерального закона от 27.07.2004 № 79-ФЗ.</w:t>
      </w:r>
    </w:p>
    <w:p w:rsidR="007A4EB6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Гражданскому служащему обеспечиваются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</w:t>
      </w:r>
      <w:r w:rsidR="00860061">
        <w:rPr>
          <w:sz w:val="28"/>
          <w:szCs w:val="28"/>
        </w:rPr>
        <w:t>оступ к информационным системам</w:t>
      </w:r>
      <w:r w:rsidRPr="00FF5250">
        <w:rPr>
          <w:sz w:val="28"/>
          <w:szCs w:val="28"/>
        </w:rPr>
        <w:t>.</w:t>
      </w:r>
      <w:r w:rsidR="007A4EB6">
        <w:rPr>
          <w:sz w:val="28"/>
          <w:szCs w:val="28"/>
        </w:rPr>
        <w:t xml:space="preserve"> 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lastRenderedPageBreak/>
        <w:t>Иные условия прохождения государственной гражданской службы определяются служебным контрактом в соответствии с Федеральным законом от 27.07.2004 № 79-ФЗ.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Условия конкурса: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</w:t>
      </w:r>
    </w:p>
    <w:p w:rsidR="007A4EB6" w:rsidRPr="00526762" w:rsidRDefault="007A4EB6" w:rsidP="007A4E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r w:rsidRPr="00526762">
        <w:rPr>
          <w:sz w:val="28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должности.</w:t>
      </w:r>
    </w:p>
    <w:p w:rsidR="007A4EB6" w:rsidRPr="00526762" w:rsidRDefault="007A4EB6" w:rsidP="007A4E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6762">
        <w:rPr>
          <w:sz w:val="28"/>
          <w:szCs w:val="28"/>
        </w:rPr>
        <w:t>Конкурс на замещение вакантной должности государственной гражданской службы в министерстве региональной и информационной политики Оренбургской области   проводится в два этапа.</w:t>
      </w:r>
    </w:p>
    <w:p w:rsidR="007A4EB6" w:rsidRPr="00526762" w:rsidRDefault="007A4EB6" w:rsidP="007A4E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6762">
        <w:rPr>
          <w:sz w:val="28"/>
          <w:szCs w:val="28"/>
        </w:rPr>
        <w:t>При проведении первого этапа конкурсная комиссия оценивает кандидатов на основании представленных ими документов об образовании, прохождении государственной службы, осуществлении другой трудовой деятельности.</w:t>
      </w:r>
    </w:p>
    <w:p w:rsidR="007A4EB6" w:rsidRPr="00526762" w:rsidRDefault="007A4EB6" w:rsidP="007A4EB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6762">
        <w:rPr>
          <w:sz w:val="28"/>
          <w:szCs w:val="28"/>
        </w:rPr>
        <w:t>Второй этап конкурса   включает в себя тестирование и индивидуальное собеседование с кандидатами на замещение вакантной должности.</w:t>
      </w:r>
    </w:p>
    <w:p w:rsidR="007A4EB6" w:rsidRPr="00526762" w:rsidRDefault="007A4EB6" w:rsidP="007A4E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6762">
        <w:rPr>
          <w:sz w:val="28"/>
          <w:szCs w:val="28"/>
        </w:rPr>
        <w:t>Тест направлен на выявление знаний по русскому языку и знаний, необходимых для поступления на государственную гражданскую службу Оренбургской области и замещения любой должности государственной гражданской службы Оренбургской области.</w:t>
      </w:r>
    </w:p>
    <w:p w:rsidR="007A4EB6" w:rsidRPr="00526762" w:rsidRDefault="007A4EB6" w:rsidP="007A4EB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6762">
        <w:rPr>
          <w:sz w:val="28"/>
          <w:szCs w:val="28"/>
        </w:rPr>
        <w:t>Собеседование с членами конкурсной комиссии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 и т.п.</w:t>
      </w:r>
    </w:p>
    <w:p w:rsidR="007A4EB6" w:rsidRPr="00526762" w:rsidRDefault="007A4EB6" w:rsidP="007A4EB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6762">
        <w:rPr>
          <w:sz w:val="28"/>
          <w:szCs w:val="28"/>
        </w:rPr>
        <w:t>Место проведения: Дом Советов, министерство региональной и информационной политики Оренбургской области.</w:t>
      </w:r>
    </w:p>
    <w:p w:rsidR="007A4EB6" w:rsidRPr="00526762" w:rsidRDefault="007A4EB6" w:rsidP="007A4E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6762">
        <w:rPr>
          <w:sz w:val="28"/>
          <w:szCs w:val="28"/>
        </w:rPr>
        <w:t>Для    участия  в  конкурсе необходимо  в период с 20 апреля 2022 года по 10 мая 2022 года представить в отдел правовой и кадровой работы министерства региональной и информационной политики Оренбургской области (Дом Советов, кабинет 240,   понедельник – пятница с 10.00 час. до 17.00 час., тел. 77-10-71):</w:t>
      </w:r>
    </w:p>
    <w:p w:rsidR="007A4EB6" w:rsidRPr="00526762" w:rsidRDefault="007A4EB6" w:rsidP="007A4EB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6762">
        <w:rPr>
          <w:sz w:val="28"/>
          <w:szCs w:val="28"/>
        </w:rPr>
        <w:t>личное заявление;</w:t>
      </w:r>
    </w:p>
    <w:p w:rsidR="007A4EB6" w:rsidRPr="00526762" w:rsidRDefault="007A4EB6" w:rsidP="007A4EB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6762">
        <w:rPr>
          <w:sz w:val="28"/>
          <w:szCs w:val="28"/>
        </w:rPr>
        <w:t>заполненную и подписанную анкету установленной формы с приложением фотографии размером 3х4 см;</w:t>
      </w:r>
    </w:p>
    <w:p w:rsidR="007A4EB6" w:rsidRPr="00526762" w:rsidRDefault="007A4EB6" w:rsidP="007A4E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6762">
        <w:rPr>
          <w:sz w:val="28"/>
          <w:szCs w:val="28"/>
        </w:rPr>
        <w:t>копию паспорта или заменяющего его документа;</w:t>
      </w:r>
    </w:p>
    <w:p w:rsidR="007A4EB6" w:rsidRPr="00526762" w:rsidRDefault="007A4EB6" w:rsidP="007A4E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762">
        <w:rPr>
          <w:rFonts w:ascii="Times New Roman" w:hAnsi="Times New Roman" w:cs="Times New Roman"/>
          <w:sz w:val="28"/>
          <w:szCs w:val="28"/>
        </w:rPr>
        <w:t xml:space="preserve">документы, подтверждающие необходимое профессиональное образование, квалификацию и стаж работы, заверенные нотариально или кадровыми службами по месту работы (службы): копию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впервые), копии документов об образовании и о </w:t>
      </w:r>
      <w:r w:rsidRPr="00526762">
        <w:rPr>
          <w:rFonts w:ascii="Times New Roman" w:hAnsi="Times New Roman" w:cs="Times New Roman"/>
          <w:sz w:val="28"/>
          <w:szCs w:val="28"/>
        </w:rPr>
        <w:lastRenderedPageBreak/>
        <w:t>квалификации, а также по желанию гражданина – о дополнительном профессиональном образовании, о присвоении ученой степени, ученого звания;</w:t>
      </w:r>
    </w:p>
    <w:p w:rsidR="007A4EB6" w:rsidRPr="00526762" w:rsidRDefault="007A4EB6" w:rsidP="007A4E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6762">
        <w:rPr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гражданина;</w:t>
      </w:r>
    </w:p>
    <w:p w:rsidR="007A4EB6" w:rsidRPr="00526762" w:rsidRDefault="007A4EB6" w:rsidP="007A4E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6762">
        <w:rPr>
          <w:sz w:val="28"/>
          <w:szCs w:val="28"/>
        </w:rPr>
        <w:t>сведения об адресах сайтов и (или) страниц сайтов в информационно-телекоммуникационной сети «Интернет» за три календарных года, предшествующих году поступления на гражданскую службу, на которых размещена общедоступная информация, а также данные, позволяющие идентифицировать гражданина.</w:t>
      </w:r>
    </w:p>
    <w:p w:rsidR="007A4EB6" w:rsidRPr="00526762" w:rsidRDefault="007A4EB6" w:rsidP="007A4E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6762">
        <w:rPr>
          <w:sz w:val="28"/>
          <w:szCs w:val="28"/>
        </w:rPr>
        <w:t>документ об отсутствии у гражданина заболевания, препятствующего поступлению на гражданскую службу или ее прохождению (заключение медицинского учреждения по учетной форме № 001 - ГС/у);</w:t>
      </w:r>
    </w:p>
    <w:p w:rsidR="007A4EB6" w:rsidRPr="00526762" w:rsidRDefault="007A4EB6" w:rsidP="007A4E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6762">
        <w:rPr>
          <w:sz w:val="28"/>
          <w:szCs w:val="28"/>
        </w:rPr>
        <w:t>резюме кандидата;</w:t>
      </w:r>
    </w:p>
    <w:p w:rsidR="007A4EB6" w:rsidRPr="00526762" w:rsidRDefault="007A4EB6" w:rsidP="007A4E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6762">
        <w:rPr>
          <w:sz w:val="28"/>
          <w:szCs w:val="28"/>
        </w:rPr>
        <w:t>согласие на обработку персональных данных.</w:t>
      </w:r>
    </w:p>
    <w:p w:rsidR="007A4EB6" w:rsidRPr="00526762" w:rsidRDefault="007A4EB6" w:rsidP="007A4E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26762">
        <w:rPr>
          <w:sz w:val="28"/>
          <w:szCs w:val="28"/>
        </w:rPr>
        <w:t> </w:t>
      </w:r>
    </w:p>
    <w:p w:rsidR="007A4EB6" w:rsidRPr="00526762" w:rsidRDefault="007A4EB6" w:rsidP="007A4E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26762">
        <w:rPr>
          <w:sz w:val="28"/>
          <w:szCs w:val="28"/>
        </w:rPr>
        <w:t>Достоверность сведений, представленных гражданином на имя представителя нанимателя, подлежит проверке.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 Документы претендентов на замещение вакантной должности государственной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конкурса, после чего подлежат уничтожению.</w:t>
      </w:r>
    </w:p>
    <w:p w:rsidR="007A4EB6" w:rsidRPr="00526762" w:rsidRDefault="007A4EB6" w:rsidP="007A4E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26762">
        <w:rPr>
          <w:sz w:val="28"/>
          <w:szCs w:val="28"/>
        </w:rPr>
        <w:t>Бланки документов размещены на официальном сайте министерства региональной и информационной политики Оренбургской области в разделе «Вакансии».</w:t>
      </w:r>
    </w:p>
    <w:p w:rsidR="007A4EB6" w:rsidRPr="00526762" w:rsidRDefault="007A4EB6" w:rsidP="007A4E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A4EB6" w:rsidRPr="00526762" w:rsidRDefault="007A4EB6" w:rsidP="007A4E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26762">
        <w:rPr>
          <w:sz w:val="28"/>
          <w:szCs w:val="28"/>
        </w:rPr>
        <w:t>Предполагаемая дата собеседования – не позднее чем через 30 календарных дней после дня завершения приема документов для участия в конкурсе.</w:t>
      </w:r>
    </w:p>
    <w:p w:rsidR="007A4EB6" w:rsidRPr="00526762" w:rsidRDefault="007A4EB6" w:rsidP="007A4E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bookmarkEnd w:id="0"/>
    <w:p w:rsidR="00B856EE" w:rsidRPr="00526762" w:rsidRDefault="00B856EE" w:rsidP="007A4E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B856EE" w:rsidRPr="00526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0A5" w:rsidRDefault="00A920A5" w:rsidP="00672058">
      <w:pPr>
        <w:spacing w:after="0" w:line="240" w:lineRule="auto"/>
      </w:pPr>
      <w:r>
        <w:separator/>
      </w:r>
    </w:p>
  </w:endnote>
  <w:endnote w:type="continuationSeparator" w:id="0">
    <w:p w:rsidR="00A920A5" w:rsidRDefault="00A920A5" w:rsidP="0067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0A5" w:rsidRDefault="00A920A5" w:rsidP="00672058">
      <w:pPr>
        <w:spacing w:after="0" w:line="240" w:lineRule="auto"/>
      </w:pPr>
      <w:r>
        <w:separator/>
      </w:r>
    </w:p>
  </w:footnote>
  <w:footnote w:type="continuationSeparator" w:id="0">
    <w:p w:rsidR="00A920A5" w:rsidRDefault="00A920A5" w:rsidP="00672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C2EE6"/>
    <w:multiLevelType w:val="hybridMultilevel"/>
    <w:tmpl w:val="307EC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D3"/>
    <w:rsid w:val="00063414"/>
    <w:rsid w:val="000B5CE9"/>
    <w:rsid w:val="000F0691"/>
    <w:rsid w:val="00100696"/>
    <w:rsid w:val="002E1F8A"/>
    <w:rsid w:val="00332BD2"/>
    <w:rsid w:val="00365FE4"/>
    <w:rsid w:val="004C44B3"/>
    <w:rsid w:val="004E2CA9"/>
    <w:rsid w:val="00526762"/>
    <w:rsid w:val="005B0ED6"/>
    <w:rsid w:val="005C2162"/>
    <w:rsid w:val="006301D3"/>
    <w:rsid w:val="00662B6A"/>
    <w:rsid w:val="00672058"/>
    <w:rsid w:val="006F5E59"/>
    <w:rsid w:val="007A4EB6"/>
    <w:rsid w:val="00860061"/>
    <w:rsid w:val="0089308C"/>
    <w:rsid w:val="00910D56"/>
    <w:rsid w:val="00930FD4"/>
    <w:rsid w:val="00A2379C"/>
    <w:rsid w:val="00A920A5"/>
    <w:rsid w:val="00B13CC3"/>
    <w:rsid w:val="00B856EE"/>
    <w:rsid w:val="00C14E5A"/>
    <w:rsid w:val="00C2791B"/>
    <w:rsid w:val="00E210B2"/>
    <w:rsid w:val="00F27993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F1F0D-29B2-4A4C-93BB-7ACDC38A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5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5250"/>
    <w:rPr>
      <w:color w:val="0000FF"/>
      <w:u w:val="single"/>
    </w:rPr>
  </w:style>
  <w:style w:type="paragraph" w:styleId="a5">
    <w:name w:val="No Spacing"/>
    <w:uiPriority w:val="1"/>
    <w:qFormat/>
    <w:rsid w:val="00365FE4"/>
    <w:pPr>
      <w:spacing w:after="0" w:line="240" w:lineRule="auto"/>
    </w:pPr>
  </w:style>
  <w:style w:type="paragraph" w:customStyle="1" w:styleId="ConsPlusNonformat">
    <w:name w:val="ConsPlusNonformat"/>
    <w:rsid w:val="00365F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1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1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267AB859E87C274CF06DA7751BB41DEF2B3922B39B50EF07C7C46578A1i8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267AB859E87C274CF06DA7751BB41DEF233C27BFCC07ED5692CAA6i0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967FABF1229734FD55FB5A762A4D1CD733F7517949E51C38A0024F6E3u9BED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967FABF1229734FD55FB5A762A4D1CD733F7A14919051C38A0024F6E3u9B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267AB859E87C274CF073AA6377E919ED20652FBC995CBC5C989F382F11ED5BA1i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Занькова Лариса Васильевна</cp:lastModifiedBy>
  <cp:revision>3</cp:revision>
  <cp:lastPrinted>2020-05-13T12:27:00Z</cp:lastPrinted>
  <dcterms:created xsi:type="dcterms:W3CDTF">2022-04-19T06:59:00Z</dcterms:created>
  <dcterms:modified xsi:type="dcterms:W3CDTF">2022-04-19T07:14:00Z</dcterms:modified>
</cp:coreProperties>
</file>